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14" w:rsidRDefault="00C34214" w:rsidP="00807B35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C34214" w:rsidRDefault="00C34214" w:rsidP="00807B35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9D6E47" w:rsidRDefault="009D6E47" w:rsidP="00807B35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9D6E47" w:rsidRDefault="009D6E47" w:rsidP="00807B35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9D6E47" w:rsidRDefault="009D6E47" w:rsidP="00807B35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807B35" w:rsidRPr="00807B35" w:rsidRDefault="00807B35" w:rsidP="00807B35">
      <w:pPr>
        <w:jc w:val="center"/>
        <w:rPr>
          <w:rFonts w:ascii="楷体" w:eastAsia="楷体" w:hAnsi="楷体"/>
          <w:b/>
          <w:sz w:val="36"/>
          <w:szCs w:val="36"/>
        </w:rPr>
      </w:pPr>
      <w:r w:rsidRPr="00807B35">
        <w:rPr>
          <w:rFonts w:ascii="楷体" w:eastAsia="楷体" w:hAnsi="楷体" w:hint="eastAsia"/>
          <w:b/>
          <w:sz w:val="36"/>
          <w:szCs w:val="36"/>
        </w:rPr>
        <w:t>主题：产品是王道</w:t>
      </w:r>
    </w:p>
    <w:p w:rsidR="00807B35" w:rsidRDefault="00807B35" w:rsidP="00807B35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2019</w:t>
      </w:r>
      <w:r w:rsidRPr="0060457D">
        <w:rPr>
          <w:rFonts w:ascii="微软雅黑" w:eastAsia="微软雅黑" w:hAnsi="微软雅黑" w:hint="eastAsia"/>
          <w:b/>
          <w:sz w:val="36"/>
          <w:szCs w:val="36"/>
        </w:rPr>
        <w:t>中国人力资源服务业创新大会</w:t>
      </w: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9D6E47" w:rsidRDefault="009D6E47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</w:pPr>
    </w:p>
    <w:p w:rsidR="00095CA2" w:rsidRDefault="00807B35" w:rsidP="00807B35">
      <w:pPr>
        <w:tabs>
          <w:tab w:val="left" w:pos="426"/>
        </w:tabs>
        <w:spacing w:line="360" w:lineRule="auto"/>
        <w:jc w:val="center"/>
        <w:rPr>
          <w:rFonts w:ascii="Arial" w:eastAsia="楷体" w:hAnsi="Arial" w:cs="Arial"/>
          <w:szCs w:val="21"/>
        </w:rPr>
        <w:sectPr w:rsidR="00095CA2" w:rsidSect="005F697D">
          <w:headerReference w:type="default" r:id="rId7"/>
          <w:pgSz w:w="11906" w:h="16838"/>
          <w:pgMar w:top="1440" w:right="1274" w:bottom="1440" w:left="1418" w:header="851" w:footer="992" w:gutter="0"/>
          <w:cols w:space="425"/>
          <w:docGrid w:type="lines" w:linePitch="312"/>
        </w:sectPr>
      </w:pPr>
      <w:r w:rsidRPr="00807B35">
        <w:rPr>
          <w:rFonts w:ascii="Arial" w:eastAsia="楷体" w:hAnsi="Arial" w:cs="Arial"/>
          <w:szCs w:val="21"/>
        </w:rPr>
        <w:t>2018</w:t>
      </w:r>
      <w:r w:rsidRPr="00807B35">
        <w:rPr>
          <w:rFonts w:ascii="Arial" w:eastAsia="楷体" w:hAnsi="Arial" w:cs="Arial"/>
          <w:szCs w:val="21"/>
        </w:rPr>
        <w:t>年</w:t>
      </w:r>
      <w:r w:rsidRPr="00807B35">
        <w:rPr>
          <w:rFonts w:ascii="Arial" w:eastAsia="楷体" w:hAnsi="Arial" w:cs="Arial"/>
          <w:szCs w:val="21"/>
        </w:rPr>
        <w:t>12</w:t>
      </w:r>
      <w:r w:rsidRPr="00807B35">
        <w:rPr>
          <w:rFonts w:ascii="Arial" w:eastAsia="楷体" w:hAnsi="Arial" w:cs="Arial"/>
          <w:szCs w:val="21"/>
        </w:rPr>
        <w:t>月</w:t>
      </w:r>
      <w:r w:rsidRPr="00807B35">
        <w:rPr>
          <w:rFonts w:ascii="Arial" w:eastAsia="楷体" w:hAnsi="Arial" w:cs="Arial"/>
          <w:szCs w:val="21"/>
        </w:rPr>
        <w:t>3</w:t>
      </w:r>
      <w:r w:rsidRPr="00807B35">
        <w:rPr>
          <w:rFonts w:ascii="Arial" w:eastAsia="楷体" w:hAnsi="Arial" w:cs="Arial"/>
          <w:szCs w:val="21"/>
        </w:rPr>
        <w:t>日</w:t>
      </w:r>
      <w:r w:rsidRPr="00807B35">
        <w:rPr>
          <w:rFonts w:ascii="Arial" w:eastAsia="楷体" w:hAnsi="Arial" w:cs="Arial"/>
          <w:szCs w:val="21"/>
        </w:rPr>
        <w:t>-</w:t>
      </w:r>
      <w:r w:rsidR="0066043C">
        <w:rPr>
          <w:rFonts w:ascii="Arial" w:eastAsia="楷体" w:hAnsi="Arial" w:cs="Arial"/>
          <w:szCs w:val="21"/>
        </w:rPr>
        <w:t xml:space="preserve"> </w:t>
      </w:r>
      <w:r w:rsidRPr="00807B35">
        <w:rPr>
          <w:rFonts w:ascii="Arial" w:eastAsia="楷体" w:hAnsi="Arial" w:cs="Arial"/>
          <w:szCs w:val="21"/>
        </w:rPr>
        <w:t>4</w:t>
      </w:r>
      <w:r w:rsidRPr="00807B35">
        <w:rPr>
          <w:rFonts w:ascii="Arial" w:eastAsia="楷体" w:hAnsi="Arial" w:cs="Arial"/>
          <w:szCs w:val="21"/>
        </w:rPr>
        <w:t>日</w:t>
      </w:r>
      <w:r w:rsidRPr="00807B35">
        <w:rPr>
          <w:rFonts w:ascii="Arial" w:eastAsia="楷体" w:hAnsi="Arial" w:cs="Arial"/>
          <w:szCs w:val="21"/>
        </w:rPr>
        <w:t xml:space="preserve"> </w:t>
      </w:r>
      <w:r w:rsidRPr="00807B35">
        <w:rPr>
          <w:rFonts w:ascii="Arial" w:eastAsia="楷体" w:hAnsi="Arial" w:cs="Arial"/>
          <w:szCs w:val="21"/>
        </w:rPr>
        <w:t>苏州金鸡湖国际会议中心</w:t>
      </w:r>
    </w:p>
    <w:p w:rsidR="00706ADC" w:rsidRPr="00321FFB" w:rsidRDefault="00706ADC" w:rsidP="00807B35"/>
    <w:p w:rsidR="00706ADC" w:rsidRDefault="00706ADC" w:rsidP="00807B35"/>
    <w:p w:rsidR="00E13F0A" w:rsidRPr="001C028A" w:rsidRDefault="00E13F0A" w:rsidP="00946ABE">
      <w:pPr>
        <w:rPr>
          <w:rFonts w:ascii="Arial" w:eastAsia="黑体" w:hAnsi="Arial" w:cs="Arial"/>
          <w:b/>
          <w:sz w:val="24"/>
          <w:szCs w:val="24"/>
        </w:rPr>
      </w:pPr>
      <w:r w:rsidRPr="001C028A">
        <w:rPr>
          <w:rFonts w:ascii="Arial" w:eastAsia="黑体" w:hAnsi="Arial" w:cs="Arial" w:hint="eastAsia"/>
          <w:b/>
          <w:sz w:val="24"/>
          <w:szCs w:val="24"/>
        </w:rPr>
        <w:t>会议</w:t>
      </w:r>
      <w:r w:rsidRPr="001C028A">
        <w:rPr>
          <w:rFonts w:ascii="Arial" w:eastAsia="黑体" w:hAnsi="Arial" w:cs="Arial"/>
          <w:b/>
          <w:sz w:val="24"/>
          <w:szCs w:val="24"/>
        </w:rPr>
        <w:t>议程：</w:t>
      </w:r>
    </w:p>
    <w:p w:rsidR="00E13F0A" w:rsidRPr="00552E4A" w:rsidRDefault="00E13F0A" w:rsidP="00E13F0A">
      <w:pPr>
        <w:rPr>
          <w:rFonts w:ascii="微软雅黑" w:eastAsia="微软雅黑" w:hAnsi="微软雅黑" w:cs="Arial"/>
          <w:b/>
          <w:color w:val="FF0000"/>
          <w:sz w:val="24"/>
          <w:szCs w:val="24"/>
        </w:rPr>
      </w:pPr>
      <w:r w:rsidRPr="001C028A">
        <w:rPr>
          <w:rFonts w:ascii="微软雅黑" w:eastAsia="微软雅黑" w:hAnsi="微软雅黑" w:cs="Arial" w:hint="eastAsia"/>
          <w:b/>
          <w:color w:val="FF0000"/>
          <w:sz w:val="24"/>
          <w:szCs w:val="24"/>
        </w:rPr>
        <w:t>会前会：12月2日（星期天）</w:t>
      </w:r>
    </w:p>
    <w:p w:rsidR="00E13F0A" w:rsidRDefault="00E13F0A" w:rsidP="00E13F0A">
      <w:pPr>
        <w:rPr>
          <w:rFonts w:ascii="Arial" w:eastAsia="黑体" w:hAnsi="Arial" w:cs="Arial"/>
          <w:b/>
          <w:color w:val="FF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Cs w:val="21"/>
        </w:rPr>
        <w:t>【会前培训一】：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 xml:space="preserve">9:00-12:00  </w:t>
      </w:r>
      <w:r>
        <w:rPr>
          <w:rFonts w:ascii="Arial" w:eastAsia="黑体" w:hAnsi="Arial" w:cs="Arial" w:hint="eastAsia"/>
          <w:b/>
          <w:szCs w:val="21"/>
        </w:rPr>
        <w:t>培训主题：个税修正和社保征收改革带来的新机遇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培训讲师：</w:t>
      </w:r>
      <w:proofErr w:type="gramStart"/>
      <w:r>
        <w:rPr>
          <w:rFonts w:ascii="Arial" w:eastAsia="楷体" w:hAnsi="Arial" w:cs="Arial" w:hint="eastAsia"/>
          <w:szCs w:val="21"/>
        </w:rPr>
        <w:t>徐培喜</w:t>
      </w:r>
      <w:proofErr w:type="gramEnd"/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徐州外服董事长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定价：</w:t>
      </w:r>
      <w:r>
        <w:rPr>
          <w:rFonts w:ascii="Arial" w:eastAsia="楷体" w:hAnsi="Arial" w:cs="Arial" w:hint="eastAsia"/>
          <w:szCs w:val="21"/>
        </w:rPr>
        <w:t>500</w:t>
      </w:r>
      <w:r>
        <w:rPr>
          <w:rFonts w:ascii="Arial" w:eastAsia="楷体" w:hAnsi="Arial" w:cs="Arial" w:hint="eastAsia"/>
          <w:szCs w:val="21"/>
        </w:rPr>
        <w:t>元</w:t>
      </w:r>
      <w:r>
        <w:rPr>
          <w:rFonts w:ascii="Arial" w:eastAsia="楷体" w:hAnsi="Arial" w:cs="Arial" w:hint="eastAsia"/>
          <w:szCs w:val="21"/>
        </w:rPr>
        <w:t>/</w:t>
      </w:r>
      <w:r>
        <w:rPr>
          <w:rFonts w:ascii="Arial" w:eastAsia="楷体" w:hAnsi="Arial" w:cs="Arial" w:hint="eastAsia"/>
          <w:szCs w:val="21"/>
        </w:rPr>
        <w:t>人</w:t>
      </w:r>
    </w:p>
    <w:p w:rsidR="00E13F0A" w:rsidRDefault="00E13F0A" w:rsidP="00E13F0A">
      <w:pPr>
        <w:rPr>
          <w:rFonts w:ascii="Arial" w:eastAsia="黑体" w:hAnsi="Arial" w:cs="Arial"/>
          <w:b/>
          <w:color w:val="FF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Cs w:val="21"/>
        </w:rPr>
        <w:t>【会前培训二】：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 xml:space="preserve">14:00-17:00 </w:t>
      </w:r>
      <w:r>
        <w:rPr>
          <w:rFonts w:ascii="Arial" w:eastAsia="黑体" w:hAnsi="Arial" w:cs="Arial" w:hint="eastAsia"/>
          <w:b/>
          <w:szCs w:val="21"/>
        </w:rPr>
        <w:t>培训主题：</w:t>
      </w:r>
      <w:proofErr w:type="gramStart"/>
      <w:r>
        <w:rPr>
          <w:rFonts w:ascii="Arial" w:eastAsia="黑体" w:hAnsi="Arial" w:cs="Arial" w:hint="eastAsia"/>
          <w:b/>
          <w:szCs w:val="21"/>
        </w:rPr>
        <w:t>社税改革</w:t>
      </w:r>
      <w:proofErr w:type="gramEnd"/>
      <w:r>
        <w:rPr>
          <w:rFonts w:ascii="Arial" w:eastAsia="黑体" w:hAnsi="Arial" w:cs="Arial" w:hint="eastAsia"/>
          <w:b/>
          <w:szCs w:val="21"/>
        </w:rPr>
        <w:t>与薪酬工厂服务模式的升级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培训讲师：方晓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人力成本精算专家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定价：</w:t>
      </w:r>
      <w:r>
        <w:rPr>
          <w:rFonts w:ascii="Arial" w:eastAsia="楷体" w:hAnsi="Arial" w:cs="Arial" w:hint="eastAsia"/>
          <w:szCs w:val="21"/>
        </w:rPr>
        <w:t>500</w:t>
      </w:r>
      <w:r>
        <w:rPr>
          <w:rFonts w:ascii="Arial" w:eastAsia="楷体" w:hAnsi="Arial" w:cs="Arial" w:hint="eastAsia"/>
          <w:szCs w:val="21"/>
        </w:rPr>
        <w:t>元</w:t>
      </w:r>
      <w:r>
        <w:rPr>
          <w:rFonts w:ascii="Arial" w:eastAsia="楷体" w:hAnsi="Arial" w:cs="Arial" w:hint="eastAsia"/>
          <w:szCs w:val="21"/>
        </w:rPr>
        <w:t>/</w:t>
      </w:r>
      <w:r>
        <w:rPr>
          <w:rFonts w:ascii="Arial" w:eastAsia="楷体" w:hAnsi="Arial" w:cs="Arial" w:hint="eastAsia"/>
          <w:szCs w:val="21"/>
        </w:rPr>
        <w:t>人</w:t>
      </w:r>
    </w:p>
    <w:p w:rsidR="00E13F0A" w:rsidRDefault="00E13F0A" w:rsidP="00E13F0A">
      <w:pPr>
        <w:rPr>
          <w:rFonts w:ascii="Arial" w:eastAsia="黑体" w:hAnsi="Arial" w:cs="Arial"/>
          <w:b/>
          <w:color w:val="FF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Cs w:val="21"/>
        </w:rPr>
        <w:t>【会前培训三】：</w:t>
      </w:r>
    </w:p>
    <w:p w:rsidR="00E13F0A" w:rsidRDefault="00E13F0A" w:rsidP="00E13F0A">
      <w:pPr>
        <w:rPr>
          <w:rFonts w:ascii="黑体" w:eastAsia="黑体" w:hAnsi="黑体" w:cs="黑体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 xml:space="preserve">19:00-22:00 </w:t>
      </w:r>
      <w:r>
        <w:rPr>
          <w:rFonts w:ascii="Arial" w:eastAsia="黑体" w:hAnsi="Arial" w:cs="Arial" w:hint="eastAsia"/>
          <w:b/>
          <w:szCs w:val="21"/>
        </w:rPr>
        <w:t>培训主题：</w:t>
      </w:r>
      <w:r>
        <w:rPr>
          <w:rFonts w:ascii="Arial" w:eastAsia="黑体" w:hAnsi="Arial" w:cs="Arial" w:hint="eastAsia"/>
          <w:b/>
          <w:szCs w:val="21"/>
        </w:rPr>
        <w:t>6</w:t>
      </w:r>
      <w:r>
        <w:rPr>
          <w:rFonts w:ascii="Arial" w:eastAsia="黑体" w:hAnsi="Arial" w:cs="Arial" w:hint="eastAsia"/>
          <w:b/>
          <w:szCs w:val="21"/>
        </w:rPr>
        <w:t>种激活团队潜能和改善领导力的心理引导实用工具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培训讲师：刘志斌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知名</w:t>
      </w:r>
      <w:proofErr w:type="gramStart"/>
      <w:r>
        <w:rPr>
          <w:rFonts w:ascii="Arial" w:eastAsia="楷体" w:hAnsi="Arial" w:cs="Arial" w:hint="eastAsia"/>
          <w:szCs w:val="21"/>
        </w:rPr>
        <w:t>职场心理</w:t>
      </w:r>
      <w:proofErr w:type="gramEnd"/>
      <w:r>
        <w:rPr>
          <w:rFonts w:ascii="Arial" w:eastAsia="楷体" w:hAnsi="Arial" w:cs="Arial" w:hint="eastAsia"/>
          <w:szCs w:val="21"/>
        </w:rPr>
        <w:t>导师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定价：</w:t>
      </w:r>
      <w:r w:rsidR="00324E2A">
        <w:rPr>
          <w:rFonts w:ascii="Arial" w:eastAsia="楷体" w:hAnsi="Arial" w:cs="Arial"/>
          <w:szCs w:val="21"/>
        </w:rPr>
        <w:t>999</w:t>
      </w:r>
      <w:r>
        <w:rPr>
          <w:rFonts w:ascii="Arial" w:eastAsia="楷体" w:hAnsi="Arial" w:cs="Arial" w:hint="eastAsia"/>
          <w:szCs w:val="21"/>
        </w:rPr>
        <w:t>元</w:t>
      </w:r>
      <w:r>
        <w:rPr>
          <w:rFonts w:ascii="Arial" w:eastAsia="楷体" w:hAnsi="Arial" w:cs="Arial" w:hint="eastAsia"/>
          <w:szCs w:val="21"/>
        </w:rPr>
        <w:t>/</w:t>
      </w:r>
      <w:r>
        <w:rPr>
          <w:rFonts w:ascii="Arial" w:eastAsia="楷体" w:hAnsi="Arial" w:cs="Arial" w:hint="eastAsia"/>
          <w:szCs w:val="21"/>
        </w:rPr>
        <w:t>人，限额</w:t>
      </w:r>
      <w:r>
        <w:rPr>
          <w:rFonts w:ascii="Arial" w:eastAsia="楷体" w:hAnsi="Arial" w:cs="Arial" w:hint="eastAsia"/>
          <w:szCs w:val="21"/>
        </w:rPr>
        <w:t>30</w:t>
      </w:r>
      <w:r>
        <w:rPr>
          <w:rFonts w:ascii="Arial" w:eastAsia="楷体" w:hAnsi="Arial" w:cs="Arial" w:hint="eastAsia"/>
          <w:szCs w:val="21"/>
        </w:rPr>
        <w:t>人</w:t>
      </w:r>
    </w:p>
    <w:p w:rsidR="00E13F0A" w:rsidRDefault="00E13F0A" w:rsidP="00E13F0A">
      <w:pPr>
        <w:rPr>
          <w:rFonts w:ascii="微软雅黑" w:eastAsia="微软雅黑" w:hAnsi="微软雅黑" w:cs="Arial"/>
          <w:b/>
          <w:szCs w:val="21"/>
        </w:rPr>
      </w:pPr>
      <w:r>
        <w:rPr>
          <w:rFonts w:ascii="微软雅黑" w:eastAsia="微软雅黑" w:hAnsi="微软雅黑" w:cs="Arial" w:hint="eastAsia"/>
          <w:b/>
          <w:szCs w:val="21"/>
        </w:rPr>
        <w:t>【创新闭门会】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19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3</w:t>
      </w:r>
      <w:r>
        <w:rPr>
          <w:rFonts w:ascii="Arial" w:eastAsia="楷体" w:hAnsi="Arial" w:cs="Arial"/>
          <w:b/>
          <w:szCs w:val="21"/>
        </w:rPr>
        <w:t>0-</w:t>
      </w:r>
      <w:r>
        <w:rPr>
          <w:rFonts w:ascii="Arial" w:eastAsia="楷体" w:hAnsi="Arial" w:cs="Arial" w:hint="eastAsia"/>
          <w:b/>
          <w:szCs w:val="21"/>
        </w:rPr>
        <w:t>22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 xml:space="preserve">00 </w:t>
      </w:r>
      <w:r>
        <w:rPr>
          <w:rFonts w:ascii="Arial" w:eastAsia="黑体" w:hAnsi="Arial" w:cs="Arial" w:hint="eastAsia"/>
          <w:b/>
          <w:szCs w:val="21"/>
        </w:rPr>
        <w:t>分享主题：未来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 w:hint="eastAsia"/>
          <w:b/>
          <w:szCs w:val="21"/>
        </w:rPr>
        <w:t>年，人力资源服务业什么不会变？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分享嘉宾：朱宁</w:t>
      </w:r>
      <w:r>
        <w:rPr>
          <w:rFonts w:ascii="Arial" w:eastAsia="楷体" w:hAnsi="Arial" w:cs="Arial" w:hint="eastAsia"/>
          <w:szCs w:val="21"/>
        </w:rPr>
        <w:t xml:space="preserve">  </w:t>
      </w:r>
      <w:r w:rsidR="00322827">
        <w:rPr>
          <w:rFonts w:ascii="Arial" w:eastAsia="楷体" w:hAnsi="Arial" w:cs="Arial" w:hint="eastAsia"/>
          <w:szCs w:val="21"/>
        </w:rPr>
        <w:t>北大纵横合伙人，人力资源服务专家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定价：</w:t>
      </w:r>
      <w:r>
        <w:rPr>
          <w:rFonts w:ascii="Arial" w:eastAsia="楷体" w:hAnsi="Arial" w:cs="Arial" w:hint="eastAsia"/>
          <w:szCs w:val="21"/>
        </w:rPr>
        <w:t>999</w:t>
      </w:r>
      <w:r>
        <w:rPr>
          <w:rFonts w:ascii="Arial" w:eastAsia="楷体" w:hAnsi="Arial" w:cs="Arial" w:hint="eastAsia"/>
          <w:szCs w:val="21"/>
        </w:rPr>
        <w:t>元</w:t>
      </w:r>
      <w:r>
        <w:rPr>
          <w:rFonts w:ascii="Arial" w:eastAsia="楷体" w:hAnsi="Arial" w:cs="Arial" w:hint="eastAsia"/>
          <w:szCs w:val="21"/>
        </w:rPr>
        <w:t>/</w:t>
      </w:r>
      <w:r>
        <w:rPr>
          <w:rFonts w:ascii="Arial" w:eastAsia="楷体" w:hAnsi="Arial" w:cs="Arial" w:hint="eastAsia"/>
          <w:szCs w:val="21"/>
        </w:rPr>
        <w:t>人，限额</w:t>
      </w:r>
      <w:r>
        <w:rPr>
          <w:rFonts w:ascii="Arial" w:eastAsia="楷体" w:hAnsi="Arial" w:cs="Arial" w:hint="eastAsia"/>
          <w:szCs w:val="21"/>
        </w:rPr>
        <w:t>30</w:t>
      </w:r>
      <w:r>
        <w:rPr>
          <w:rFonts w:ascii="Arial" w:eastAsia="楷体" w:hAnsi="Arial" w:cs="Arial" w:hint="eastAsia"/>
          <w:szCs w:val="21"/>
        </w:rPr>
        <w:t>人。</w:t>
      </w:r>
    </w:p>
    <w:p w:rsidR="007D2AFB" w:rsidRDefault="007D2AFB" w:rsidP="007D2AFB">
      <w:pPr>
        <w:spacing w:line="276" w:lineRule="auto"/>
        <w:jc w:val="center"/>
        <w:rPr>
          <w:rFonts w:ascii="黑体" w:eastAsia="黑体" w:hAnsi="黑体" w:cs="Arial"/>
          <w:b/>
          <w:szCs w:val="21"/>
        </w:rPr>
      </w:pPr>
    </w:p>
    <w:p w:rsidR="00E13F0A" w:rsidRPr="00552E4A" w:rsidRDefault="00E13F0A" w:rsidP="00E13F0A">
      <w:pPr>
        <w:rPr>
          <w:rFonts w:ascii="微软雅黑" w:eastAsia="微软雅黑" w:hAnsi="微软雅黑" w:cs="Arial"/>
          <w:b/>
          <w:color w:val="FF0000"/>
          <w:sz w:val="24"/>
          <w:szCs w:val="24"/>
        </w:rPr>
      </w:pPr>
      <w:r w:rsidRPr="00552E4A">
        <w:rPr>
          <w:rFonts w:ascii="微软雅黑" w:eastAsia="微软雅黑" w:hAnsi="微软雅黑" w:cs="Arial" w:hint="eastAsia"/>
          <w:b/>
          <w:color w:val="FF0000"/>
          <w:sz w:val="24"/>
          <w:szCs w:val="24"/>
        </w:rPr>
        <w:t>第一天：12月3日（星期一）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07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3</w:t>
      </w:r>
      <w:r>
        <w:rPr>
          <w:rFonts w:ascii="Arial" w:eastAsia="楷体" w:hAnsi="Arial" w:cs="Arial"/>
          <w:b/>
          <w:szCs w:val="21"/>
        </w:rPr>
        <w:t>0-</w:t>
      </w:r>
      <w:r>
        <w:rPr>
          <w:rFonts w:ascii="Arial" w:eastAsia="楷体" w:hAnsi="Arial" w:cs="Arial" w:hint="eastAsia"/>
          <w:b/>
          <w:szCs w:val="21"/>
        </w:rPr>
        <w:t>08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 xml:space="preserve">30 </w:t>
      </w:r>
      <w:r>
        <w:rPr>
          <w:rFonts w:ascii="Arial" w:eastAsia="黑体" w:hAnsi="Arial" w:cs="Arial"/>
          <w:b/>
          <w:szCs w:val="21"/>
        </w:rPr>
        <w:t>签到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08:30-08:3</w:t>
      </w:r>
      <w:r w:rsidR="00C835A8">
        <w:rPr>
          <w:rFonts w:ascii="Arial" w:eastAsia="黑体" w:hAnsi="Arial" w:cs="Arial"/>
          <w:b/>
          <w:szCs w:val="21"/>
        </w:rPr>
        <w:t>8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主持人开场、播放“</w:t>
      </w:r>
      <w:r>
        <w:rPr>
          <w:rFonts w:ascii="Arial" w:eastAsia="黑体" w:hAnsi="Arial" w:cs="Arial" w:hint="eastAsia"/>
          <w:b/>
          <w:szCs w:val="21"/>
        </w:rPr>
        <w:t>2019</w:t>
      </w:r>
      <w:r>
        <w:rPr>
          <w:rFonts w:ascii="Arial" w:eastAsia="黑体" w:hAnsi="Arial" w:cs="Arial" w:hint="eastAsia"/>
          <w:b/>
          <w:szCs w:val="21"/>
        </w:rPr>
        <w:t>创新大会”宣传片</w:t>
      </w:r>
      <w:r>
        <w:rPr>
          <w:rFonts w:ascii="Arial" w:eastAsia="黑体" w:hAnsi="Arial" w:cs="Arial" w:hint="eastAsia"/>
          <w:b/>
          <w:szCs w:val="21"/>
        </w:rPr>
        <w:t xml:space="preserve">  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主持人：张艳珍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中国对外服务行业协会秘书长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08:3</w:t>
      </w:r>
      <w:r w:rsidR="00D45229">
        <w:rPr>
          <w:rFonts w:ascii="Arial" w:eastAsia="黑体" w:hAnsi="Arial" w:cs="Arial"/>
          <w:b/>
          <w:szCs w:val="21"/>
        </w:rPr>
        <w:t>8</w:t>
      </w:r>
      <w:r>
        <w:rPr>
          <w:rFonts w:ascii="Arial" w:eastAsia="黑体" w:hAnsi="Arial" w:cs="Arial" w:hint="eastAsia"/>
          <w:b/>
          <w:szCs w:val="21"/>
        </w:rPr>
        <w:t>-08:4</w:t>
      </w:r>
      <w:r w:rsidR="00D45229">
        <w:rPr>
          <w:rFonts w:ascii="Arial" w:eastAsia="黑体" w:hAnsi="Arial" w:cs="Arial"/>
          <w:b/>
          <w:szCs w:val="21"/>
        </w:rPr>
        <w:t>4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 w:rsidR="00D45229">
        <w:rPr>
          <w:rFonts w:ascii="Arial" w:eastAsia="黑体" w:hAnsi="Arial" w:cs="Arial" w:hint="eastAsia"/>
          <w:b/>
          <w:szCs w:val="21"/>
        </w:rPr>
        <w:t>苏州市人力资源</w:t>
      </w:r>
      <w:r w:rsidR="00D45229">
        <w:rPr>
          <w:rFonts w:ascii="Arial" w:eastAsia="黑体" w:hAnsi="Arial" w:cs="Arial"/>
          <w:b/>
          <w:szCs w:val="21"/>
        </w:rPr>
        <w:t>和社会保障局领导</w:t>
      </w:r>
      <w:r w:rsidR="00D45229">
        <w:rPr>
          <w:rFonts w:ascii="Arial" w:eastAsia="黑体" w:hAnsi="Arial" w:cs="Arial" w:hint="eastAsia"/>
          <w:b/>
          <w:szCs w:val="21"/>
        </w:rPr>
        <w:t>致</w:t>
      </w:r>
      <w:r w:rsidR="00D45229">
        <w:rPr>
          <w:rFonts w:ascii="Arial" w:eastAsia="黑体" w:hAnsi="Arial" w:cs="Arial"/>
          <w:b/>
          <w:szCs w:val="21"/>
        </w:rPr>
        <w:t>欢迎辞</w:t>
      </w:r>
    </w:p>
    <w:p w:rsidR="00E13F0A" w:rsidRDefault="00E13F0A" w:rsidP="00E13F0A">
      <w:pPr>
        <w:spacing w:line="276" w:lineRule="auto"/>
        <w:rPr>
          <w:rFonts w:ascii="Arial" w:eastAsia="楷体" w:hAnsi="Arial" w:cs="Arial"/>
          <w:szCs w:val="21"/>
        </w:rPr>
      </w:pPr>
      <w:r>
        <w:rPr>
          <w:rFonts w:ascii="Arial" w:eastAsia="黑体" w:hAnsi="Arial" w:cs="Arial" w:hint="eastAsia"/>
          <w:b/>
          <w:szCs w:val="21"/>
        </w:rPr>
        <w:t xml:space="preserve">           </w:t>
      </w:r>
      <w:r>
        <w:rPr>
          <w:rFonts w:ascii="Arial" w:eastAsia="楷体" w:hAnsi="Arial" w:cs="Arial" w:hint="eastAsia"/>
          <w:szCs w:val="21"/>
        </w:rPr>
        <w:t xml:space="preserve"> </w:t>
      </w:r>
      <w:r>
        <w:rPr>
          <w:rFonts w:ascii="Arial" w:eastAsia="楷体" w:hAnsi="Arial" w:cs="Arial" w:hint="eastAsia"/>
          <w:szCs w:val="21"/>
        </w:rPr>
        <w:t>致辞嘉宾：</w:t>
      </w:r>
      <w:r w:rsidR="00D45229">
        <w:rPr>
          <w:rFonts w:ascii="Arial" w:eastAsia="楷体" w:hAnsi="Arial" w:cs="Arial" w:hint="eastAsia"/>
          <w:szCs w:val="21"/>
        </w:rPr>
        <w:t>朱正</w:t>
      </w:r>
      <w:r>
        <w:rPr>
          <w:rFonts w:ascii="Arial" w:eastAsia="楷体" w:hAnsi="Arial" w:cs="Arial" w:hint="eastAsia"/>
          <w:szCs w:val="21"/>
        </w:rPr>
        <w:t xml:space="preserve">  </w:t>
      </w:r>
      <w:r w:rsidR="00D45229">
        <w:rPr>
          <w:rFonts w:ascii="Arial" w:eastAsia="楷体" w:hAnsi="Arial" w:cs="Arial" w:hint="eastAsia"/>
          <w:szCs w:val="21"/>
        </w:rPr>
        <w:t>苏州</w:t>
      </w:r>
      <w:r w:rsidR="00D45229">
        <w:rPr>
          <w:rFonts w:ascii="Arial" w:eastAsia="楷体" w:hAnsi="Arial" w:cs="Arial"/>
          <w:szCs w:val="21"/>
        </w:rPr>
        <w:t>市人力资源和社会保障局局长</w:t>
      </w:r>
      <w:r>
        <w:rPr>
          <w:rFonts w:ascii="Arial" w:eastAsia="楷体" w:hAnsi="Arial" w:cs="Arial" w:hint="eastAsia"/>
          <w:szCs w:val="21"/>
        </w:rPr>
        <w:t xml:space="preserve"> </w:t>
      </w:r>
    </w:p>
    <w:p w:rsidR="00D45229" w:rsidRDefault="00E13F0A" w:rsidP="00E13F0A">
      <w:pPr>
        <w:spacing w:line="276" w:lineRule="auto"/>
        <w:rPr>
          <w:rFonts w:ascii="Arial" w:eastAsia="楷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08:4</w:t>
      </w:r>
      <w:r w:rsidR="00D45229">
        <w:rPr>
          <w:rFonts w:ascii="Arial" w:eastAsia="楷体" w:hAnsi="Arial" w:cs="Arial"/>
          <w:b/>
          <w:szCs w:val="21"/>
        </w:rPr>
        <w:t>4</w:t>
      </w:r>
      <w:r>
        <w:rPr>
          <w:rFonts w:ascii="Arial" w:eastAsia="楷体" w:hAnsi="Arial" w:cs="Arial" w:hint="eastAsia"/>
          <w:b/>
          <w:szCs w:val="21"/>
        </w:rPr>
        <w:t>-08:</w:t>
      </w:r>
      <w:r w:rsidR="00D45229">
        <w:rPr>
          <w:rFonts w:ascii="Arial" w:eastAsia="楷体" w:hAnsi="Arial" w:cs="Arial"/>
          <w:b/>
          <w:szCs w:val="21"/>
        </w:rPr>
        <w:t>49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 w:rsidR="00D45229">
        <w:rPr>
          <w:rFonts w:ascii="Arial" w:eastAsia="楷体" w:hAnsi="Arial" w:cs="Arial" w:hint="eastAsia"/>
          <w:b/>
          <w:szCs w:val="21"/>
        </w:rPr>
        <w:t>《苏州</w:t>
      </w:r>
      <w:r w:rsidR="00D45229">
        <w:rPr>
          <w:rFonts w:ascii="Arial" w:eastAsia="楷体" w:hAnsi="Arial" w:cs="Arial"/>
          <w:b/>
          <w:szCs w:val="21"/>
        </w:rPr>
        <w:t>人力资源服务业企业社会责任报告》</w:t>
      </w:r>
      <w:r w:rsidR="00D45229">
        <w:rPr>
          <w:rFonts w:ascii="Arial" w:eastAsia="楷体" w:hAnsi="Arial" w:cs="Arial" w:hint="eastAsia"/>
          <w:b/>
          <w:szCs w:val="21"/>
        </w:rPr>
        <w:t>发布</w:t>
      </w:r>
    </w:p>
    <w:p w:rsidR="00D45229" w:rsidRDefault="00D45229" w:rsidP="00E13F0A">
      <w:pPr>
        <w:spacing w:line="276" w:lineRule="auto"/>
        <w:rPr>
          <w:rFonts w:ascii="Arial" w:eastAsia="楷体" w:hAnsi="Arial" w:cs="Arial"/>
          <w:b/>
          <w:szCs w:val="21"/>
        </w:rPr>
      </w:pPr>
      <w:r>
        <w:rPr>
          <w:rFonts w:ascii="Arial" w:eastAsia="楷体" w:hAnsi="Arial" w:cs="Arial"/>
          <w:b/>
          <w:szCs w:val="21"/>
        </w:rPr>
        <w:tab/>
      </w:r>
      <w:r>
        <w:rPr>
          <w:rFonts w:ascii="Arial" w:eastAsia="楷体" w:hAnsi="Arial" w:cs="Arial"/>
          <w:b/>
          <w:szCs w:val="21"/>
        </w:rPr>
        <w:tab/>
      </w:r>
      <w:r>
        <w:rPr>
          <w:rFonts w:ascii="Arial" w:eastAsia="楷体" w:hAnsi="Arial" w:cs="Arial"/>
          <w:b/>
          <w:szCs w:val="21"/>
        </w:rPr>
        <w:tab/>
      </w:r>
      <w:r w:rsidRPr="00D45229">
        <w:rPr>
          <w:rFonts w:ascii="Arial" w:eastAsia="楷体" w:hAnsi="Arial" w:cs="Arial" w:hint="eastAsia"/>
          <w:szCs w:val="21"/>
        </w:rPr>
        <w:t>特邀</w:t>
      </w:r>
      <w:r w:rsidRPr="00D45229">
        <w:rPr>
          <w:rFonts w:ascii="Arial" w:eastAsia="楷体" w:hAnsi="Arial" w:cs="Arial"/>
          <w:szCs w:val="21"/>
        </w:rPr>
        <w:t>嘉宾：庄志</w:t>
      </w:r>
      <w:r w:rsidRPr="00D45229">
        <w:rPr>
          <w:rFonts w:ascii="Arial" w:eastAsia="楷体" w:hAnsi="Arial" w:cs="Arial" w:hint="eastAsia"/>
          <w:szCs w:val="21"/>
        </w:rPr>
        <w:t xml:space="preserve">  </w:t>
      </w:r>
      <w:r w:rsidRPr="00D45229">
        <w:rPr>
          <w:rFonts w:ascii="Arial" w:eastAsia="楷体" w:hAnsi="Arial" w:cs="Arial" w:hint="eastAsia"/>
          <w:szCs w:val="21"/>
        </w:rPr>
        <w:t>苏州市</w:t>
      </w:r>
      <w:r w:rsidRPr="00D45229">
        <w:rPr>
          <w:rFonts w:ascii="Arial" w:eastAsia="楷体" w:hAnsi="Arial" w:cs="Arial"/>
          <w:szCs w:val="21"/>
        </w:rPr>
        <w:t>人力资源服务行业协会会长</w:t>
      </w:r>
    </w:p>
    <w:p w:rsidR="00D45229" w:rsidRDefault="006D2CF6" w:rsidP="00E13F0A">
      <w:pPr>
        <w:spacing w:line="276" w:lineRule="auto"/>
        <w:rPr>
          <w:rFonts w:ascii="Arial" w:eastAsia="楷体" w:hAnsi="Arial" w:cs="Arial"/>
          <w:b/>
          <w:szCs w:val="21"/>
        </w:rPr>
      </w:pPr>
      <w:r>
        <w:rPr>
          <w:rFonts w:ascii="Arial" w:eastAsia="楷体" w:hAnsi="Arial" w:cs="Arial"/>
          <w:b/>
          <w:szCs w:val="21"/>
        </w:rPr>
        <w:t>0</w:t>
      </w:r>
      <w:r w:rsidR="00D45229">
        <w:rPr>
          <w:rFonts w:ascii="Arial" w:eastAsia="楷体" w:hAnsi="Arial" w:cs="Arial" w:hint="eastAsia"/>
          <w:b/>
          <w:szCs w:val="21"/>
        </w:rPr>
        <w:t>8:49-</w:t>
      </w:r>
      <w:r>
        <w:rPr>
          <w:rFonts w:ascii="Arial" w:eastAsia="楷体" w:hAnsi="Arial" w:cs="Arial"/>
          <w:b/>
          <w:szCs w:val="21"/>
        </w:rPr>
        <w:t>0</w:t>
      </w:r>
      <w:r w:rsidR="00D45229">
        <w:rPr>
          <w:rFonts w:ascii="Arial" w:eastAsia="楷体" w:hAnsi="Arial" w:cs="Arial" w:hint="eastAsia"/>
          <w:b/>
          <w:szCs w:val="21"/>
        </w:rPr>
        <w:t>8:55</w:t>
      </w:r>
      <w:r w:rsidR="00D45229">
        <w:rPr>
          <w:rFonts w:ascii="Arial" w:eastAsia="楷体" w:hAnsi="Arial" w:cs="Arial"/>
          <w:b/>
          <w:szCs w:val="21"/>
        </w:rPr>
        <w:tab/>
      </w:r>
      <w:r w:rsidR="00D45229">
        <w:rPr>
          <w:rFonts w:ascii="Arial" w:eastAsia="楷体" w:hAnsi="Arial" w:cs="Arial" w:hint="eastAsia"/>
          <w:b/>
          <w:szCs w:val="21"/>
        </w:rPr>
        <w:t>主办</w:t>
      </w:r>
      <w:r w:rsidR="00D45229">
        <w:rPr>
          <w:rFonts w:ascii="Arial" w:eastAsia="楷体" w:hAnsi="Arial" w:cs="Arial"/>
          <w:b/>
          <w:szCs w:val="21"/>
        </w:rPr>
        <w:t>单位代表致辞</w:t>
      </w:r>
    </w:p>
    <w:p w:rsidR="00D45229" w:rsidRDefault="00D45229" w:rsidP="00E13F0A">
      <w:pPr>
        <w:spacing w:line="276" w:lineRule="auto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b/>
          <w:szCs w:val="21"/>
        </w:rPr>
        <w:tab/>
      </w:r>
      <w:r>
        <w:rPr>
          <w:rFonts w:ascii="Arial" w:eastAsia="楷体" w:hAnsi="Arial" w:cs="Arial"/>
          <w:b/>
          <w:szCs w:val="21"/>
        </w:rPr>
        <w:tab/>
      </w:r>
      <w:r>
        <w:rPr>
          <w:rFonts w:ascii="Arial" w:eastAsia="楷体" w:hAnsi="Arial" w:cs="Arial"/>
          <w:b/>
          <w:szCs w:val="21"/>
        </w:rPr>
        <w:tab/>
      </w:r>
      <w:r w:rsidRPr="00D45229">
        <w:rPr>
          <w:rFonts w:ascii="Arial" w:eastAsia="楷体" w:hAnsi="Arial" w:cs="Arial" w:hint="eastAsia"/>
          <w:szCs w:val="21"/>
        </w:rPr>
        <w:t>致辞</w:t>
      </w:r>
      <w:r w:rsidRPr="00D45229">
        <w:rPr>
          <w:rFonts w:ascii="Arial" w:eastAsia="楷体" w:hAnsi="Arial" w:cs="Arial"/>
          <w:szCs w:val="21"/>
        </w:rPr>
        <w:t>嘉宾：袁中</w:t>
      </w:r>
      <w:r w:rsidRPr="00D45229">
        <w:rPr>
          <w:rFonts w:ascii="Arial" w:eastAsia="楷体" w:hAnsi="Arial" w:cs="Arial" w:hint="eastAsia"/>
          <w:szCs w:val="21"/>
        </w:rPr>
        <w:t>伟</w:t>
      </w:r>
      <w:r w:rsidRPr="00D45229">
        <w:rPr>
          <w:rFonts w:ascii="Arial" w:eastAsia="楷体" w:hAnsi="Arial" w:cs="Arial" w:hint="eastAsia"/>
          <w:szCs w:val="21"/>
        </w:rPr>
        <w:tab/>
      </w:r>
      <w:r w:rsidRPr="00D45229">
        <w:rPr>
          <w:rFonts w:ascii="Arial" w:eastAsia="楷体" w:hAnsi="Arial" w:cs="Arial" w:hint="eastAsia"/>
          <w:szCs w:val="21"/>
        </w:rPr>
        <w:t>浙江省人力</w:t>
      </w:r>
      <w:r w:rsidRPr="00D45229">
        <w:rPr>
          <w:rFonts w:ascii="Arial" w:eastAsia="楷体" w:hAnsi="Arial" w:cs="Arial"/>
          <w:szCs w:val="21"/>
        </w:rPr>
        <w:t>资源服务协会会长</w:t>
      </w:r>
    </w:p>
    <w:p w:rsidR="00E13F0A" w:rsidRDefault="00D42B61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08:55-09:</w:t>
      </w:r>
      <w:r>
        <w:rPr>
          <w:rFonts w:ascii="Arial" w:eastAsia="楷体" w:hAnsi="Arial" w:cs="Arial"/>
          <w:b/>
          <w:szCs w:val="21"/>
        </w:rPr>
        <w:t>1</w:t>
      </w:r>
      <w:r>
        <w:rPr>
          <w:rFonts w:ascii="Arial" w:eastAsia="楷体" w:hAnsi="Arial" w:cs="Arial" w:hint="eastAsia"/>
          <w:b/>
          <w:szCs w:val="21"/>
        </w:rPr>
        <w:t>0</w:t>
      </w:r>
      <w:r>
        <w:rPr>
          <w:rFonts w:ascii="Arial" w:eastAsia="楷体" w:hAnsi="Arial" w:cs="Arial"/>
          <w:b/>
          <w:szCs w:val="21"/>
        </w:rPr>
        <w:t xml:space="preserve"> </w:t>
      </w:r>
      <w:r w:rsidR="00E13F0A">
        <w:rPr>
          <w:rFonts w:ascii="Arial" w:eastAsia="黑体" w:hAnsi="Arial" w:cs="Arial" w:hint="eastAsia"/>
          <w:b/>
          <w:szCs w:val="21"/>
        </w:rPr>
        <w:t>领导致辞：《人力资源市场暂行条例》宣讲</w:t>
      </w:r>
    </w:p>
    <w:p w:rsidR="00E13F0A" w:rsidRDefault="00E13F0A" w:rsidP="00E13F0A">
      <w:pPr>
        <w:spacing w:line="276" w:lineRule="auto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b/>
          <w:szCs w:val="21"/>
        </w:rPr>
        <w:t xml:space="preserve">            </w:t>
      </w:r>
      <w:r>
        <w:rPr>
          <w:rFonts w:ascii="Arial" w:eastAsia="楷体" w:hAnsi="Arial" w:cs="Arial" w:hint="eastAsia"/>
          <w:szCs w:val="21"/>
        </w:rPr>
        <w:t>致辞嘉宾：人力资源和社会保障部人力资源市场司领导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09</w:t>
      </w:r>
      <w:r>
        <w:rPr>
          <w:rFonts w:ascii="Arial" w:eastAsia="楷体" w:hAnsi="Arial" w:cs="Arial"/>
          <w:b/>
          <w:szCs w:val="21"/>
        </w:rPr>
        <w:t>:</w:t>
      </w:r>
      <w:r w:rsidR="00127199">
        <w:rPr>
          <w:rFonts w:ascii="Arial" w:eastAsia="楷体" w:hAnsi="Arial" w:cs="Arial"/>
          <w:b/>
          <w:szCs w:val="21"/>
        </w:rPr>
        <w:t>1</w:t>
      </w:r>
      <w:r>
        <w:rPr>
          <w:rFonts w:ascii="Arial" w:eastAsia="楷体" w:hAnsi="Arial" w:cs="Arial"/>
          <w:b/>
          <w:szCs w:val="21"/>
        </w:rPr>
        <w:t>0-</w:t>
      </w:r>
      <w:r>
        <w:rPr>
          <w:rFonts w:ascii="Arial" w:eastAsia="楷体" w:hAnsi="Arial" w:cs="Arial" w:hint="eastAsia"/>
          <w:b/>
          <w:szCs w:val="21"/>
        </w:rPr>
        <w:t>09</w:t>
      </w:r>
      <w:r>
        <w:rPr>
          <w:rFonts w:ascii="Arial" w:eastAsia="楷体" w:hAnsi="Arial" w:cs="Arial"/>
          <w:b/>
          <w:szCs w:val="21"/>
        </w:rPr>
        <w:t>:</w:t>
      </w:r>
      <w:r w:rsidR="00127199">
        <w:rPr>
          <w:rFonts w:ascii="Arial" w:eastAsia="楷体" w:hAnsi="Arial" w:cs="Arial"/>
          <w:b/>
          <w:szCs w:val="21"/>
        </w:rPr>
        <w:t>5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主旨演讲</w:t>
      </w:r>
      <w:proofErr w:type="gramStart"/>
      <w:r>
        <w:rPr>
          <w:rFonts w:ascii="Arial" w:eastAsia="黑体" w:hAnsi="Arial" w:cs="Arial" w:hint="eastAsia"/>
          <w:b/>
          <w:szCs w:val="21"/>
        </w:rPr>
        <w:t>一</w:t>
      </w:r>
      <w:proofErr w:type="gramEnd"/>
      <w:r>
        <w:rPr>
          <w:rFonts w:ascii="Arial" w:eastAsia="黑体" w:hAnsi="Arial" w:cs="Arial" w:hint="eastAsia"/>
          <w:b/>
          <w:szCs w:val="21"/>
        </w:rPr>
        <w:t>：谈谈如何应对行业的新挑战（危局）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</w:t>
      </w:r>
      <w:r>
        <w:rPr>
          <w:rFonts w:ascii="Arial" w:eastAsia="楷体" w:hAnsi="Arial" w:cs="Arial"/>
          <w:szCs w:val="21"/>
        </w:rPr>
        <w:t>李天国</w:t>
      </w:r>
      <w:r>
        <w:rPr>
          <w:rFonts w:ascii="Arial" w:eastAsia="楷体" w:hAnsi="Arial" w:cs="Arial" w:hint="eastAsia"/>
          <w:szCs w:val="21"/>
        </w:rPr>
        <w:t xml:space="preserve">  </w:t>
      </w:r>
      <w:r w:rsidR="00C17CDF">
        <w:rPr>
          <w:rFonts w:ascii="Arial" w:eastAsia="楷体" w:hAnsi="Arial" w:cs="Arial" w:hint="eastAsia"/>
          <w:szCs w:val="21"/>
        </w:rPr>
        <w:t>中国劳动</w:t>
      </w:r>
      <w:r w:rsidR="00C17CDF">
        <w:rPr>
          <w:rFonts w:ascii="Arial" w:eastAsia="楷体" w:hAnsi="Arial" w:cs="Arial"/>
          <w:szCs w:val="21"/>
        </w:rPr>
        <w:t>和社会保障科学研究</w:t>
      </w:r>
      <w:proofErr w:type="gramStart"/>
      <w:r w:rsidR="00C17CDF">
        <w:rPr>
          <w:rFonts w:ascii="Arial" w:eastAsia="楷体" w:hAnsi="Arial" w:cs="Arial"/>
          <w:szCs w:val="21"/>
        </w:rPr>
        <w:t>院劳动</w:t>
      </w:r>
      <w:proofErr w:type="gramEnd"/>
      <w:r w:rsidR="00C17CDF">
        <w:rPr>
          <w:rFonts w:ascii="Arial" w:eastAsia="楷体" w:hAnsi="Arial" w:cs="Arial"/>
          <w:szCs w:val="21"/>
        </w:rPr>
        <w:t>人事争议研究室主任，研究</w:t>
      </w:r>
      <w:r w:rsidR="00C17CDF">
        <w:rPr>
          <w:rFonts w:ascii="Arial" w:eastAsia="楷体" w:hAnsi="Arial" w:cs="Arial" w:hint="eastAsia"/>
          <w:szCs w:val="21"/>
        </w:rPr>
        <w:t>员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lastRenderedPageBreak/>
        <w:t>09</w:t>
      </w:r>
      <w:r>
        <w:rPr>
          <w:rFonts w:ascii="Arial" w:eastAsia="楷体" w:hAnsi="Arial" w:cs="Arial"/>
          <w:b/>
          <w:szCs w:val="21"/>
        </w:rPr>
        <w:t>:</w:t>
      </w:r>
      <w:r w:rsidR="00127199">
        <w:rPr>
          <w:rFonts w:ascii="Arial" w:eastAsia="楷体" w:hAnsi="Arial" w:cs="Arial"/>
          <w:b/>
          <w:szCs w:val="21"/>
        </w:rPr>
        <w:t>5</w:t>
      </w:r>
      <w:r>
        <w:rPr>
          <w:rFonts w:ascii="Arial" w:eastAsia="楷体" w:hAnsi="Arial" w:cs="Arial"/>
          <w:b/>
          <w:szCs w:val="21"/>
        </w:rPr>
        <w:t>0-</w:t>
      </w:r>
      <w:r>
        <w:rPr>
          <w:rFonts w:ascii="Arial" w:eastAsia="楷体" w:hAnsi="Arial" w:cs="Arial" w:hint="eastAsia"/>
          <w:b/>
          <w:szCs w:val="21"/>
        </w:rPr>
        <w:t>10</w:t>
      </w:r>
      <w:r>
        <w:rPr>
          <w:rFonts w:ascii="Arial" w:eastAsia="楷体" w:hAnsi="Arial" w:cs="Arial"/>
          <w:b/>
          <w:szCs w:val="21"/>
        </w:rPr>
        <w:t>:</w:t>
      </w:r>
      <w:r w:rsidR="00127199">
        <w:rPr>
          <w:rFonts w:ascii="Arial" w:eastAsia="楷体" w:hAnsi="Arial" w:cs="Arial"/>
          <w:b/>
          <w:szCs w:val="21"/>
        </w:rPr>
        <w:t>3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主旨演讲二：新税制时代人力资源服务转型思考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嘉宾：方晓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人力成本精算专家、上海中</w:t>
      </w:r>
      <w:proofErr w:type="gramStart"/>
      <w:r>
        <w:rPr>
          <w:rFonts w:ascii="Arial" w:eastAsia="楷体" w:hAnsi="Arial" w:cs="Arial" w:hint="eastAsia"/>
          <w:szCs w:val="21"/>
        </w:rPr>
        <w:t>蕴</w:t>
      </w:r>
      <w:proofErr w:type="gramEnd"/>
      <w:r>
        <w:rPr>
          <w:rFonts w:ascii="Arial" w:eastAsia="楷体" w:hAnsi="Arial" w:cs="Arial" w:hint="eastAsia"/>
          <w:szCs w:val="21"/>
        </w:rPr>
        <w:t>企业服务有限公司董事长</w:t>
      </w:r>
    </w:p>
    <w:p w:rsidR="00E13F0A" w:rsidRDefault="00E13F0A" w:rsidP="00E13F0A">
      <w:pPr>
        <w:spacing w:line="480" w:lineRule="auto"/>
        <w:rPr>
          <w:rFonts w:ascii="Arial" w:eastAsia="黑体" w:hAnsi="Arial" w:cs="Arial"/>
          <w:b/>
          <w:color w:val="0066FF"/>
          <w:szCs w:val="21"/>
        </w:rPr>
      </w:pPr>
      <w:r>
        <w:rPr>
          <w:rFonts w:ascii="Arial" w:eastAsia="楷体" w:hAnsi="Arial" w:cs="Arial" w:hint="eastAsia"/>
          <w:b/>
          <w:color w:val="0066FF"/>
          <w:szCs w:val="21"/>
        </w:rPr>
        <w:t>10</w:t>
      </w:r>
      <w:r>
        <w:rPr>
          <w:rFonts w:ascii="Arial" w:eastAsia="楷体" w:hAnsi="Arial" w:cs="Arial"/>
          <w:b/>
          <w:color w:val="0066FF"/>
          <w:szCs w:val="21"/>
        </w:rPr>
        <w:t>:</w:t>
      </w:r>
      <w:r w:rsidR="00127199">
        <w:rPr>
          <w:rFonts w:ascii="Arial" w:eastAsia="楷体" w:hAnsi="Arial" w:cs="Arial"/>
          <w:b/>
          <w:color w:val="0066FF"/>
          <w:szCs w:val="21"/>
        </w:rPr>
        <w:t>3</w:t>
      </w:r>
      <w:r>
        <w:rPr>
          <w:rFonts w:ascii="Arial" w:eastAsia="楷体" w:hAnsi="Arial" w:cs="Arial"/>
          <w:b/>
          <w:color w:val="0066FF"/>
          <w:szCs w:val="21"/>
        </w:rPr>
        <w:t>0-1</w:t>
      </w:r>
      <w:r>
        <w:rPr>
          <w:rFonts w:ascii="Arial" w:eastAsia="楷体" w:hAnsi="Arial" w:cs="Arial" w:hint="eastAsia"/>
          <w:b/>
          <w:color w:val="0066FF"/>
          <w:szCs w:val="21"/>
        </w:rPr>
        <w:t>0</w:t>
      </w:r>
      <w:r>
        <w:rPr>
          <w:rFonts w:ascii="Arial" w:eastAsia="楷体" w:hAnsi="Arial" w:cs="Arial"/>
          <w:b/>
          <w:color w:val="0066FF"/>
          <w:szCs w:val="21"/>
        </w:rPr>
        <w:t>:</w:t>
      </w:r>
      <w:r>
        <w:rPr>
          <w:rFonts w:ascii="Arial" w:eastAsia="楷体" w:hAnsi="Arial" w:cs="Arial" w:hint="eastAsia"/>
          <w:b/>
          <w:color w:val="0066FF"/>
          <w:szCs w:val="21"/>
        </w:rPr>
        <w:t>4</w:t>
      </w:r>
      <w:r>
        <w:rPr>
          <w:rFonts w:ascii="Arial" w:eastAsia="楷体" w:hAnsi="Arial" w:cs="Arial"/>
          <w:b/>
          <w:color w:val="0066FF"/>
          <w:szCs w:val="21"/>
        </w:rPr>
        <w:t>0</w:t>
      </w:r>
      <w:r>
        <w:rPr>
          <w:rFonts w:ascii="Arial" w:eastAsia="楷体" w:hAnsi="Arial" w:cs="Arial" w:hint="eastAsia"/>
          <w:b/>
          <w:color w:val="0066FF"/>
          <w:szCs w:val="21"/>
        </w:rPr>
        <w:t xml:space="preserve"> </w:t>
      </w:r>
      <w:r>
        <w:rPr>
          <w:rFonts w:ascii="Arial" w:eastAsia="黑体" w:hAnsi="Arial" w:cs="Arial" w:hint="eastAsia"/>
          <w:b/>
          <w:color w:val="0066FF"/>
          <w:szCs w:val="21"/>
        </w:rPr>
        <w:t>中场休息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10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4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11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2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主旨演讲三：产品如何为“王”？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嘉宾：张锦荣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万宝盛华集团大中华区副总裁</w:t>
      </w:r>
      <w:r w:rsidR="00373B49">
        <w:rPr>
          <w:rFonts w:ascii="Arial" w:eastAsia="楷体" w:hAnsi="Arial" w:cs="Arial" w:hint="eastAsia"/>
          <w:szCs w:val="21"/>
        </w:rPr>
        <w:t>、</w:t>
      </w:r>
      <w:r>
        <w:rPr>
          <w:rFonts w:ascii="Arial" w:eastAsia="楷体" w:hAnsi="Arial" w:cs="Arial" w:hint="eastAsia"/>
          <w:szCs w:val="21"/>
        </w:rPr>
        <w:t>中国区荣誉总裁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11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2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12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主旨演讲四：服务产品之道——人力资源服务产品的思考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嘉宾：聂有诚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亚太人才服务研究院执行院长</w:t>
      </w:r>
    </w:p>
    <w:p w:rsidR="00E13F0A" w:rsidRDefault="00E13F0A" w:rsidP="00E13F0A">
      <w:pPr>
        <w:spacing w:line="720" w:lineRule="auto"/>
        <w:rPr>
          <w:rFonts w:ascii="Arial" w:eastAsia="楷体" w:hAnsi="Arial" w:cs="Arial"/>
          <w:b/>
          <w:color w:val="0066FF"/>
          <w:szCs w:val="21"/>
        </w:rPr>
      </w:pPr>
      <w:r>
        <w:rPr>
          <w:rFonts w:ascii="Arial" w:eastAsia="楷体" w:hAnsi="Arial" w:cs="Arial"/>
          <w:b/>
          <w:color w:val="0066FF"/>
          <w:szCs w:val="21"/>
        </w:rPr>
        <w:t>1</w:t>
      </w:r>
      <w:r>
        <w:rPr>
          <w:rFonts w:ascii="Arial" w:eastAsia="楷体" w:hAnsi="Arial" w:cs="Arial" w:hint="eastAsia"/>
          <w:b/>
          <w:color w:val="0066FF"/>
          <w:szCs w:val="21"/>
        </w:rPr>
        <w:t>2</w:t>
      </w:r>
      <w:r>
        <w:rPr>
          <w:rFonts w:ascii="Arial" w:eastAsia="楷体" w:hAnsi="Arial" w:cs="Arial"/>
          <w:b/>
          <w:color w:val="0066FF"/>
          <w:szCs w:val="21"/>
        </w:rPr>
        <w:t>:</w:t>
      </w:r>
      <w:r>
        <w:rPr>
          <w:rFonts w:ascii="Arial" w:eastAsia="楷体" w:hAnsi="Arial" w:cs="Arial" w:hint="eastAsia"/>
          <w:b/>
          <w:color w:val="0066FF"/>
          <w:szCs w:val="21"/>
        </w:rPr>
        <w:t>0</w:t>
      </w:r>
      <w:r>
        <w:rPr>
          <w:rFonts w:ascii="Arial" w:eastAsia="楷体" w:hAnsi="Arial" w:cs="Arial"/>
          <w:b/>
          <w:color w:val="0066FF"/>
          <w:szCs w:val="21"/>
        </w:rPr>
        <w:t>0-1</w:t>
      </w:r>
      <w:r>
        <w:rPr>
          <w:rFonts w:ascii="Arial" w:eastAsia="楷体" w:hAnsi="Arial" w:cs="Arial" w:hint="eastAsia"/>
          <w:b/>
          <w:color w:val="0066FF"/>
          <w:szCs w:val="21"/>
        </w:rPr>
        <w:t>3</w:t>
      </w:r>
      <w:r>
        <w:rPr>
          <w:rFonts w:ascii="Arial" w:eastAsia="楷体" w:hAnsi="Arial" w:cs="Arial"/>
          <w:b/>
          <w:color w:val="0066FF"/>
          <w:szCs w:val="21"/>
        </w:rPr>
        <w:t>:</w:t>
      </w:r>
      <w:r>
        <w:rPr>
          <w:rFonts w:ascii="Arial" w:eastAsia="楷体" w:hAnsi="Arial" w:cs="Arial" w:hint="eastAsia"/>
          <w:b/>
          <w:color w:val="0066FF"/>
          <w:szCs w:val="21"/>
        </w:rPr>
        <w:t xml:space="preserve">20 </w:t>
      </w:r>
      <w:r>
        <w:rPr>
          <w:rFonts w:ascii="Arial" w:eastAsia="黑体" w:hAnsi="Arial" w:cs="Arial" w:hint="eastAsia"/>
          <w:b/>
          <w:color w:val="0066FF"/>
          <w:szCs w:val="21"/>
        </w:rPr>
        <w:t>午餐及休息时间</w:t>
      </w:r>
    </w:p>
    <w:p w:rsidR="00E13F0A" w:rsidRDefault="00E13F0A" w:rsidP="00E13F0A">
      <w:pPr>
        <w:spacing w:line="276" w:lineRule="auto"/>
        <w:rPr>
          <w:rFonts w:ascii="Arial" w:eastAsia="楷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13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20</w:t>
      </w:r>
      <w:r>
        <w:rPr>
          <w:rFonts w:ascii="Arial" w:eastAsia="楷体" w:hAnsi="Arial" w:cs="Arial"/>
          <w:b/>
          <w:szCs w:val="21"/>
        </w:rPr>
        <w:t>-</w:t>
      </w:r>
      <w:r>
        <w:rPr>
          <w:rFonts w:ascii="Arial" w:eastAsia="楷体" w:hAnsi="Arial" w:cs="Arial" w:hint="eastAsia"/>
          <w:b/>
          <w:szCs w:val="21"/>
        </w:rPr>
        <w:t>13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3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主持人开场、播放“</w:t>
      </w:r>
      <w:r>
        <w:rPr>
          <w:rFonts w:ascii="Arial" w:eastAsia="黑体" w:hAnsi="Arial" w:cs="Arial" w:hint="eastAsia"/>
          <w:b/>
          <w:szCs w:val="21"/>
        </w:rPr>
        <w:t>2019</w:t>
      </w:r>
      <w:r>
        <w:rPr>
          <w:rFonts w:ascii="Arial" w:eastAsia="黑体" w:hAnsi="Arial" w:cs="Arial" w:hint="eastAsia"/>
          <w:b/>
          <w:szCs w:val="21"/>
        </w:rPr>
        <w:t>创新大会”宣传片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主持人：朱庆阳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上海人才服务行业协会秘书长</w:t>
      </w:r>
    </w:p>
    <w:p w:rsidR="00E13F0A" w:rsidRDefault="00E13F0A" w:rsidP="00E13F0A">
      <w:pPr>
        <w:ind w:left="2530" w:hangingChars="1200" w:hanging="2530"/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13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3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14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</w:t>
      </w:r>
      <w:proofErr w:type="gramStart"/>
      <w:r>
        <w:rPr>
          <w:rFonts w:ascii="Arial" w:eastAsia="黑体" w:hAnsi="Arial" w:cs="Arial" w:hint="eastAsia"/>
          <w:b/>
          <w:szCs w:val="21"/>
        </w:rPr>
        <w:t>一</w:t>
      </w:r>
      <w:proofErr w:type="gramEnd"/>
      <w:r>
        <w:rPr>
          <w:rFonts w:ascii="Arial" w:eastAsia="黑体" w:hAnsi="Arial" w:cs="Arial" w:hint="eastAsia"/>
          <w:b/>
          <w:szCs w:val="21"/>
        </w:rPr>
        <w:t>：在互联网</w:t>
      </w:r>
      <w:r>
        <w:rPr>
          <w:rFonts w:ascii="Arial" w:eastAsia="黑体" w:hAnsi="Arial" w:cs="Arial" w:hint="eastAsia"/>
          <w:b/>
          <w:szCs w:val="21"/>
        </w:rPr>
        <w:t>+</w:t>
      </w:r>
      <w:r>
        <w:rPr>
          <w:rFonts w:ascii="Arial" w:eastAsia="黑体" w:hAnsi="Arial" w:cs="Arial" w:hint="eastAsia"/>
          <w:b/>
          <w:szCs w:val="21"/>
        </w:rPr>
        <w:t>的时代下，周薪</w:t>
      </w:r>
      <w:proofErr w:type="gramStart"/>
      <w:r>
        <w:rPr>
          <w:rFonts w:ascii="Arial" w:eastAsia="黑体" w:hAnsi="Arial" w:cs="Arial" w:hint="eastAsia"/>
          <w:b/>
          <w:szCs w:val="21"/>
        </w:rPr>
        <w:t>薪联萌如何</w:t>
      </w:r>
      <w:proofErr w:type="gramEnd"/>
      <w:r>
        <w:rPr>
          <w:rFonts w:ascii="Arial" w:eastAsia="黑体" w:hAnsi="Arial" w:cs="Arial" w:hint="eastAsia"/>
          <w:b/>
          <w:szCs w:val="21"/>
        </w:rPr>
        <w:t>通过技术赋能，提升传统蓝领人力资源中介的盈利模式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嘉宾：彭军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我的</w:t>
      </w:r>
      <w:proofErr w:type="gramStart"/>
      <w:r>
        <w:rPr>
          <w:rFonts w:ascii="Arial" w:eastAsia="楷体" w:hAnsi="Arial" w:cs="Arial" w:hint="eastAsia"/>
          <w:szCs w:val="21"/>
        </w:rPr>
        <w:t>打工网</w:t>
      </w:r>
      <w:proofErr w:type="gramEnd"/>
      <w:r>
        <w:rPr>
          <w:rFonts w:ascii="Arial" w:eastAsia="楷体" w:hAnsi="Arial" w:cs="Arial" w:hint="eastAsia"/>
          <w:szCs w:val="21"/>
        </w:rPr>
        <w:t>副总裁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/>
          <w:b/>
          <w:szCs w:val="21"/>
        </w:rPr>
        <w:t>1</w:t>
      </w:r>
      <w:r>
        <w:rPr>
          <w:rFonts w:ascii="Arial" w:eastAsia="黑体" w:hAnsi="Arial" w:cs="Arial" w:hint="eastAsia"/>
          <w:b/>
          <w:szCs w:val="21"/>
        </w:rPr>
        <w:t>4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0-1</w:t>
      </w:r>
      <w:r>
        <w:rPr>
          <w:rFonts w:ascii="Arial" w:eastAsia="黑体" w:hAnsi="Arial" w:cs="Arial" w:hint="eastAsia"/>
          <w:b/>
          <w:szCs w:val="21"/>
        </w:rPr>
        <w:t>4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3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主题演讲二：产品创新赋能人才获取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嘉宾：胡海峰</w:t>
      </w:r>
      <w:r>
        <w:rPr>
          <w:rFonts w:ascii="Arial" w:eastAsia="楷体" w:hAnsi="Arial" w:cs="Arial" w:hint="eastAsia"/>
          <w:szCs w:val="21"/>
        </w:rPr>
        <w:t xml:space="preserve">  </w:t>
      </w:r>
      <w:proofErr w:type="gramStart"/>
      <w:r>
        <w:rPr>
          <w:rFonts w:ascii="Arial" w:eastAsia="楷体" w:hAnsi="Arial" w:cs="Arial" w:hint="eastAsia"/>
          <w:szCs w:val="21"/>
        </w:rPr>
        <w:t>猎聘副总裁</w:t>
      </w:r>
      <w:proofErr w:type="gramEnd"/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/>
          <w:b/>
          <w:szCs w:val="21"/>
        </w:rPr>
        <w:t>1</w:t>
      </w:r>
      <w:r>
        <w:rPr>
          <w:rFonts w:ascii="Arial" w:eastAsia="黑体" w:hAnsi="Arial" w:cs="Arial" w:hint="eastAsia"/>
          <w:b/>
          <w:szCs w:val="21"/>
        </w:rPr>
        <w:t>4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3</w:t>
      </w:r>
      <w:r>
        <w:rPr>
          <w:rFonts w:ascii="Arial" w:eastAsia="黑体" w:hAnsi="Arial" w:cs="Arial"/>
          <w:b/>
          <w:szCs w:val="21"/>
        </w:rPr>
        <w:t>0-1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主题演讲三：</w:t>
      </w:r>
      <w:proofErr w:type="gramStart"/>
      <w:r>
        <w:rPr>
          <w:rFonts w:ascii="Arial" w:eastAsia="黑体" w:hAnsi="Arial" w:cs="Arial" w:hint="eastAsia"/>
          <w:b/>
          <w:szCs w:val="21"/>
        </w:rPr>
        <w:t>薪福之</w:t>
      </w:r>
      <w:proofErr w:type="gramEnd"/>
      <w:r>
        <w:rPr>
          <w:rFonts w:ascii="Arial" w:eastAsia="黑体" w:hAnsi="Arial" w:cs="Arial" w:hint="eastAsia"/>
          <w:b/>
          <w:szCs w:val="21"/>
        </w:rPr>
        <w:t>道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外服价值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嘉宾：高亚平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上海外服（集团）有限公司常务副总裁</w:t>
      </w:r>
    </w:p>
    <w:p w:rsidR="00E13F0A" w:rsidRDefault="00E13F0A" w:rsidP="00E13F0A">
      <w:pPr>
        <w:spacing w:line="480" w:lineRule="auto"/>
        <w:rPr>
          <w:rFonts w:ascii="Arial" w:eastAsia="楷体" w:hAnsi="Arial" w:cs="Arial"/>
          <w:b/>
          <w:color w:val="0066FF"/>
          <w:szCs w:val="21"/>
        </w:rPr>
      </w:pPr>
      <w:r>
        <w:rPr>
          <w:rFonts w:ascii="Arial" w:eastAsia="楷体" w:hAnsi="Arial" w:cs="Arial"/>
          <w:b/>
          <w:color w:val="0066FF"/>
          <w:szCs w:val="21"/>
        </w:rPr>
        <w:t>1</w:t>
      </w:r>
      <w:r>
        <w:rPr>
          <w:rFonts w:ascii="Arial" w:eastAsia="楷体" w:hAnsi="Arial" w:cs="Arial" w:hint="eastAsia"/>
          <w:b/>
          <w:color w:val="0066FF"/>
          <w:szCs w:val="21"/>
        </w:rPr>
        <w:t>5</w:t>
      </w:r>
      <w:r>
        <w:rPr>
          <w:rFonts w:ascii="Arial" w:eastAsia="楷体" w:hAnsi="Arial" w:cs="Arial"/>
          <w:b/>
          <w:color w:val="0066FF"/>
          <w:szCs w:val="21"/>
        </w:rPr>
        <w:t>:</w:t>
      </w:r>
      <w:r>
        <w:rPr>
          <w:rFonts w:ascii="Arial" w:eastAsia="楷体" w:hAnsi="Arial" w:cs="Arial" w:hint="eastAsia"/>
          <w:b/>
          <w:color w:val="0066FF"/>
          <w:szCs w:val="21"/>
        </w:rPr>
        <w:t>0</w:t>
      </w:r>
      <w:r>
        <w:rPr>
          <w:rFonts w:ascii="Arial" w:eastAsia="楷体" w:hAnsi="Arial" w:cs="Arial"/>
          <w:b/>
          <w:color w:val="0066FF"/>
          <w:szCs w:val="21"/>
        </w:rPr>
        <w:t>0-1</w:t>
      </w:r>
      <w:r>
        <w:rPr>
          <w:rFonts w:ascii="Arial" w:eastAsia="楷体" w:hAnsi="Arial" w:cs="Arial" w:hint="eastAsia"/>
          <w:b/>
          <w:color w:val="0066FF"/>
          <w:szCs w:val="21"/>
        </w:rPr>
        <w:t>5</w:t>
      </w:r>
      <w:r>
        <w:rPr>
          <w:rFonts w:ascii="Arial" w:eastAsia="楷体" w:hAnsi="Arial" w:cs="Arial"/>
          <w:b/>
          <w:color w:val="0066FF"/>
          <w:szCs w:val="21"/>
        </w:rPr>
        <w:t>:</w:t>
      </w:r>
      <w:r>
        <w:rPr>
          <w:rFonts w:ascii="Arial" w:eastAsia="楷体" w:hAnsi="Arial" w:cs="Arial" w:hint="eastAsia"/>
          <w:b/>
          <w:color w:val="0066FF"/>
          <w:szCs w:val="21"/>
        </w:rPr>
        <w:t>2</w:t>
      </w:r>
      <w:r>
        <w:rPr>
          <w:rFonts w:ascii="Arial" w:eastAsia="楷体" w:hAnsi="Arial" w:cs="Arial"/>
          <w:b/>
          <w:color w:val="0066FF"/>
          <w:szCs w:val="21"/>
        </w:rPr>
        <w:t>0</w:t>
      </w:r>
      <w:r>
        <w:rPr>
          <w:rFonts w:ascii="Arial" w:eastAsia="楷体" w:hAnsi="Arial" w:cs="Arial" w:hint="eastAsia"/>
          <w:b/>
          <w:color w:val="0066FF"/>
          <w:szCs w:val="21"/>
        </w:rPr>
        <w:t xml:space="preserve"> </w:t>
      </w:r>
      <w:r>
        <w:rPr>
          <w:rFonts w:ascii="Arial" w:eastAsia="黑体" w:hAnsi="Arial" w:cs="Arial" w:hint="eastAsia"/>
          <w:b/>
          <w:color w:val="0066FF"/>
          <w:szCs w:val="21"/>
        </w:rPr>
        <w:t>中场休息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15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2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15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主题演讲四：数字化商业学习引领者的产品之道：内容、技术与运营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演讲嘉宾</w:t>
      </w:r>
      <w:r>
        <w:rPr>
          <w:rFonts w:ascii="Arial" w:eastAsia="楷体" w:hAnsi="Arial" w:cs="Arial" w:hint="eastAsia"/>
          <w:szCs w:val="21"/>
        </w:rPr>
        <w:t>：吴冯淑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中欧商业在线总经理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15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16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2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主题演讲五：互联网公司转战人力资源行业的</w:t>
      </w:r>
      <w:r>
        <w:rPr>
          <w:rFonts w:ascii="Arial" w:eastAsia="黑体" w:hAnsi="Arial" w:cs="Arial" w:hint="eastAsia"/>
          <w:b/>
          <w:szCs w:val="21"/>
        </w:rPr>
        <w:t>187</w:t>
      </w:r>
      <w:r>
        <w:rPr>
          <w:rFonts w:ascii="Arial" w:eastAsia="黑体" w:hAnsi="Arial" w:cs="Arial" w:hint="eastAsia"/>
          <w:b/>
          <w:szCs w:val="21"/>
        </w:rPr>
        <w:t>天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嘉宾：朱江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好活</w:t>
      </w:r>
      <w:r>
        <w:rPr>
          <w:rFonts w:ascii="Arial" w:eastAsia="楷体" w:hAnsi="Arial" w:cs="Arial" w:hint="eastAsia"/>
          <w:szCs w:val="21"/>
        </w:rPr>
        <w:t>CEO</w:t>
      </w:r>
    </w:p>
    <w:p w:rsidR="00C27BFC" w:rsidRDefault="00C27BFC" w:rsidP="00E13F0A">
      <w:pPr>
        <w:rPr>
          <w:rFonts w:ascii="Arial" w:eastAsia="黑体" w:hAnsi="Arial" w:cs="Arial"/>
          <w:b/>
          <w:szCs w:val="21"/>
        </w:rPr>
      </w:pP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16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2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16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主题演讲六：城市环境服务外包的德衡事件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</w:t>
      </w:r>
      <w:proofErr w:type="gramStart"/>
      <w:r>
        <w:rPr>
          <w:rFonts w:ascii="Arial" w:eastAsia="楷体" w:hAnsi="Arial" w:cs="Arial" w:hint="eastAsia"/>
          <w:szCs w:val="21"/>
        </w:rPr>
        <w:t>乔巧</w:t>
      </w:r>
      <w:proofErr w:type="gramEnd"/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山东德衡董事长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16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17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2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主题演讲七：企业如何推动创新文化建设</w:t>
      </w:r>
    </w:p>
    <w:p w:rsidR="00E13F0A" w:rsidRDefault="00E13F0A" w:rsidP="00E13F0A">
      <w:pPr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嘉宾：陈聪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德以新（</w:t>
      </w:r>
      <w:r>
        <w:rPr>
          <w:rFonts w:ascii="Arial" w:eastAsia="楷体" w:hAnsi="Arial" w:cs="Arial" w:hint="eastAsia"/>
          <w:szCs w:val="21"/>
        </w:rPr>
        <w:t>DIC</w:t>
      </w:r>
      <w:r>
        <w:rPr>
          <w:rFonts w:ascii="Arial" w:eastAsia="楷体" w:hAnsi="Arial" w:cs="Arial" w:hint="eastAsia"/>
          <w:szCs w:val="21"/>
        </w:rPr>
        <w:t>）咨询创始人、创新导师</w:t>
      </w:r>
    </w:p>
    <w:p w:rsidR="00E13F0A" w:rsidRDefault="00E13F0A" w:rsidP="00E13F0A">
      <w:pPr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 xml:space="preserve">                </w:t>
      </w:r>
      <w:r>
        <w:rPr>
          <w:rFonts w:ascii="Arial" w:eastAsia="楷体" w:hAnsi="Arial" w:cs="Arial" w:hint="eastAsia"/>
          <w:szCs w:val="21"/>
        </w:rPr>
        <w:t>以色列系统创新思维公司原联合创始人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</w:p>
    <w:p w:rsidR="00E13F0A" w:rsidRDefault="00E13F0A" w:rsidP="00E13F0A">
      <w:pPr>
        <w:spacing w:line="480" w:lineRule="auto"/>
        <w:rPr>
          <w:rFonts w:ascii="Arial" w:eastAsia="楷体" w:hAnsi="Arial" w:cs="Arial"/>
          <w:b/>
          <w:color w:val="0066FF"/>
          <w:szCs w:val="21"/>
        </w:rPr>
      </w:pPr>
      <w:r>
        <w:rPr>
          <w:rFonts w:ascii="Arial" w:eastAsia="楷体" w:hAnsi="Arial" w:cs="Arial"/>
          <w:b/>
          <w:color w:val="0066FF"/>
          <w:szCs w:val="21"/>
        </w:rPr>
        <w:t>1</w:t>
      </w:r>
      <w:r>
        <w:rPr>
          <w:rFonts w:ascii="Arial" w:eastAsia="楷体" w:hAnsi="Arial" w:cs="Arial" w:hint="eastAsia"/>
          <w:b/>
          <w:color w:val="0066FF"/>
          <w:szCs w:val="21"/>
        </w:rPr>
        <w:t>7</w:t>
      </w:r>
      <w:r>
        <w:rPr>
          <w:rFonts w:ascii="Arial" w:eastAsia="楷体" w:hAnsi="Arial" w:cs="Arial"/>
          <w:b/>
          <w:color w:val="0066FF"/>
          <w:szCs w:val="21"/>
        </w:rPr>
        <w:t>:</w:t>
      </w:r>
      <w:r w:rsidR="0019313E">
        <w:rPr>
          <w:rFonts w:ascii="Arial" w:eastAsia="楷体" w:hAnsi="Arial" w:cs="Arial"/>
          <w:b/>
          <w:color w:val="0066FF"/>
          <w:szCs w:val="21"/>
        </w:rPr>
        <w:t>20</w:t>
      </w:r>
      <w:r>
        <w:rPr>
          <w:rFonts w:ascii="Arial" w:eastAsia="楷体" w:hAnsi="Arial" w:cs="Arial"/>
          <w:b/>
          <w:color w:val="0066FF"/>
          <w:szCs w:val="21"/>
        </w:rPr>
        <w:t>-1</w:t>
      </w:r>
      <w:r>
        <w:rPr>
          <w:rFonts w:ascii="Arial" w:eastAsia="楷体" w:hAnsi="Arial" w:cs="Arial" w:hint="eastAsia"/>
          <w:b/>
          <w:color w:val="0066FF"/>
          <w:szCs w:val="21"/>
        </w:rPr>
        <w:t>8</w:t>
      </w:r>
      <w:r>
        <w:rPr>
          <w:rFonts w:ascii="Arial" w:eastAsia="楷体" w:hAnsi="Arial" w:cs="Arial"/>
          <w:b/>
          <w:color w:val="0066FF"/>
          <w:szCs w:val="21"/>
        </w:rPr>
        <w:t>:</w:t>
      </w:r>
      <w:r>
        <w:rPr>
          <w:rFonts w:ascii="Arial" w:eastAsia="楷体" w:hAnsi="Arial" w:cs="Arial" w:hint="eastAsia"/>
          <w:b/>
          <w:color w:val="0066FF"/>
          <w:szCs w:val="21"/>
        </w:rPr>
        <w:t xml:space="preserve">50 </w:t>
      </w:r>
      <w:r>
        <w:rPr>
          <w:rFonts w:ascii="Arial" w:eastAsia="黑体" w:hAnsi="Arial" w:cs="Arial" w:hint="eastAsia"/>
          <w:b/>
          <w:color w:val="0066FF"/>
          <w:szCs w:val="21"/>
        </w:rPr>
        <w:t>晚餐及休息时间</w:t>
      </w:r>
    </w:p>
    <w:p w:rsidR="00E13F0A" w:rsidRPr="00552E4A" w:rsidRDefault="00E13F0A" w:rsidP="00552E4A">
      <w:pPr>
        <w:rPr>
          <w:rFonts w:ascii="微软雅黑" w:eastAsia="微软雅黑" w:hAnsi="微软雅黑" w:cs="Arial"/>
          <w:b/>
          <w:color w:val="FF0000"/>
          <w:sz w:val="24"/>
          <w:szCs w:val="24"/>
        </w:rPr>
      </w:pPr>
      <w:r w:rsidRPr="00552E4A">
        <w:rPr>
          <w:rFonts w:ascii="微软雅黑" w:eastAsia="微软雅黑" w:hAnsi="微软雅黑" w:cs="Arial" w:hint="eastAsia"/>
          <w:b/>
          <w:color w:val="FF0000"/>
          <w:sz w:val="24"/>
          <w:szCs w:val="24"/>
        </w:rPr>
        <w:t>【创新夜话：自由相对论】</w:t>
      </w:r>
    </w:p>
    <w:p w:rsidR="00E13F0A" w:rsidRDefault="00E13F0A" w:rsidP="00E13F0A">
      <w:pPr>
        <w:spacing w:line="276" w:lineRule="auto"/>
        <w:rPr>
          <w:rFonts w:ascii="Arial" w:eastAsia="楷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18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50</w:t>
      </w:r>
      <w:r>
        <w:rPr>
          <w:rFonts w:ascii="Arial" w:eastAsia="楷体" w:hAnsi="Arial" w:cs="Arial"/>
          <w:b/>
          <w:szCs w:val="21"/>
        </w:rPr>
        <w:t>-</w:t>
      </w:r>
      <w:r>
        <w:rPr>
          <w:rFonts w:ascii="Arial" w:eastAsia="楷体" w:hAnsi="Arial" w:cs="Arial" w:hint="eastAsia"/>
          <w:b/>
          <w:szCs w:val="21"/>
        </w:rPr>
        <w:t>19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0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主持人开场、播放“</w:t>
      </w:r>
      <w:r>
        <w:rPr>
          <w:rFonts w:ascii="Arial" w:eastAsia="黑体" w:hAnsi="Arial" w:cs="Arial" w:hint="eastAsia"/>
          <w:b/>
          <w:szCs w:val="21"/>
        </w:rPr>
        <w:t>2019</w:t>
      </w:r>
      <w:r>
        <w:rPr>
          <w:rFonts w:ascii="Arial" w:eastAsia="黑体" w:hAnsi="Arial" w:cs="Arial" w:hint="eastAsia"/>
          <w:b/>
          <w:szCs w:val="21"/>
        </w:rPr>
        <w:t>创新大会”宣传片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主持嘉宾：</w:t>
      </w:r>
      <w:proofErr w:type="gramStart"/>
      <w:r>
        <w:rPr>
          <w:rFonts w:ascii="Arial" w:eastAsia="楷体" w:hAnsi="Arial" w:cs="Arial" w:hint="eastAsia"/>
          <w:szCs w:val="21"/>
        </w:rPr>
        <w:t>刘肖鲁</w:t>
      </w:r>
      <w:proofErr w:type="gramEnd"/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英格玛人力资源集团助理副总裁、研发中心总监</w:t>
      </w:r>
    </w:p>
    <w:p w:rsidR="00E13F0A" w:rsidRDefault="00E13F0A" w:rsidP="00E13F0A">
      <w:pPr>
        <w:spacing w:line="276" w:lineRule="auto"/>
        <w:ind w:firstLineChars="700" w:firstLine="1470"/>
        <w:rPr>
          <w:rFonts w:ascii="Arial" w:eastAsia="楷体" w:hAnsi="Arial" w:cs="Arial"/>
          <w:b/>
          <w:color w:val="0066FF"/>
          <w:szCs w:val="21"/>
        </w:rPr>
      </w:pPr>
      <w:r>
        <w:rPr>
          <w:rFonts w:ascii="Arial" w:eastAsia="楷体" w:hAnsi="Arial" w:cs="Arial" w:hint="eastAsia"/>
          <w:szCs w:val="21"/>
        </w:rPr>
        <w:t xml:space="preserve">              </w:t>
      </w:r>
      <w:r>
        <w:rPr>
          <w:rFonts w:ascii="Arial" w:eastAsia="楷体" w:hAnsi="Arial" w:cs="Arial" w:hint="eastAsia"/>
          <w:szCs w:val="21"/>
        </w:rPr>
        <w:t>英格玛人力资源技术基金合伙人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19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19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3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创新夜话</w:t>
      </w:r>
      <w:proofErr w:type="gramStart"/>
      <w:r>
        <w:rPr>
          <w:rFonts w:ascii="Arial" w:eastAsia="黑体" w:hAnsi="Arial" w:cs="Arial" w:hint="eastAsia"/>
          <w:b/>
          <w:szCs w:val="21"/>
        </w:rPr>
        <w:t>一</w:t>
      </w:r>
      <w:proofErr w:type="gramEnd"/>
      <w:r>
        <w:rPr>
          <w:rFonts w:ascii="Arial" w:eastAsia="黑体" w:hAnsi="Arial" w:cs="Arial" w:hint="eastAsia"/>
          <w:b/>
          <w:szCs w:val="21"/>
        </w:rPr>
        <w:t>：</w:t>
      </w:r>
      <w:proofErr w:type="gramStart"/>
      <w:r>
        <w:rPr>
          <w:rFonts w:ascii="Arial" w:eastAsia="黑体" w:hAnsi="Arial" w:cs="Arial" w:hint="eastAsia"/>
          <w:b/>
          <w:szCs w:val="21"/>
        </w:rPr>
        <w:t>社税改革</w:t>
      </w:r>
      <w:proofErr w:type="gramEnd"/>
      <w:r>
        <w:rPr>
          <w:rFonts w:ascii="Arial" w:eastAsia="黑体" w:hAnsi="Arial" w:cs="Arial" w:hint="eastAsia"/>
          <w:b/>
          <w:szCs w:val="21"/>
        </w:rPr>
        <w:t>下的产品创新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lastRenderedPageBreak/>
        <w:t>分享嘉宾：徐阳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《老徐急了》</w:t>
      </w:r>
      <w:r>
        <w:rPr>
          <w:rFonts w:ascii="Arial" w:eastAsia="楷体" w:hAnsi="Arial" w:cs="Arial" w:hint="eastAsia"/>
          <w:szCs w:val="21"/>
        </w:rPr>
        <w:t>HR730</w:t>
      </w:r>
      <w:r>
        <w:rPr>
          <w:rFonts w:ascii="Arial" w:eastAsia="楷体" w:hAnsi="Arial" w:cs="Arial" w:hint="eastAsia"/>
          <w:szCs w:val="21"/>
        </w:rPr>
        <w:t>自媒体创办人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/>
          <w:b/>
          <w:szCs w:val="21"/>
        </w:rPr>
        <w:t>1</w:t>
      </w:r>
      <w:r>
        <w:rPr>
          <w:rFonts w:ascii="Arial" w:eastAsia="黑体" w:hAnsi="Arial" w:cs="Arial" w:hint="eastAsia"/>
          <w:b/>
          <w:szCs w:val="21"/>
        </w:rPr>
        <w:t>9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3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20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创新夜话二：产品是王道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故事是核心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分享嘉宾：邵琦</w:t>
      </w:r>
      <w:r>
        <w:rPr>
          <w:rFonts w:ascii="Arial" w:eastAsia="楷体" w:hAnsi="Arial" w:cs="Arial" w:hint="eastAsia"/>
          <w:szCs w:val="21"/>
        </w:rPr>
        <w:t xml:space="preserve">  STORYWAY</w:t>
      </w:r>
      <w:r>
        <w:rPr>
          <w:rFonts w:ascii="Arial" w:eastAsia="楷体" w:hAnsi="Arial" w:cs="Arial" w:hint="eastAsia"/>
          <w:szCs w:val="21"/>
        </w:rPr>
        <w:t>故事研究开发中心合伙人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20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20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3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创新夜话三：人力资源服务行业产品从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>到</w:t>
      </w:r>
      <w:r>
        <w:rPr>
          <w:rFonts w:ascii="Arial" w:eastAsia="黑体" w:hAnsi="Arial" w:cs="Arial" w:hint="eastAsia"/>
          <w:b/>
          <w:szCs w:val="21"/>
        </w:rPr>
        <w:t>1</w:t>
      </w:r>
      <w:r>
        <w:rPr>
          <w:rFonts w:ascii="Arial" w:eastAsia="黑体" w:hAnsi="Arial" w:cs="Arial" w:hint="eastAsia"/>
          <w:b/>
          <w:szCs w:val="21"/>
        </w:rPr>
        <w:t>方法论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分享嘉宾：俞昊君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人力资源服务行业自媒体从业者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/>
          <w:b/>
          <w:szCs w:val="21"/>
        </w:rPr>
        <w:t>20:</w:t>
      </w:r>
      <w:r>
        <w:rPr>
          <w:rFonts w:ascii="Arial" w:eastAsia="楷体" w:hAnsi="Arial" w:cs="Arial" w:hint="eastAsia"/>
          <w:b/>
          <w:szCs w:val="21"/>
        </w:rPr>
        <w:t>3</w:t>
      </w:r>
      <w:r>
        <w:rPr>
          <w:rFonts w:ascii="Arial" w:eastAsia="楷体" w:hAnsi="Arial" w:cs="Arial"/>
          <w:b/>
          <w:szCs w:val="21"/>
        </w:rPr>
        <w:t>0-2</w:t>
      </w:r>
      <w:r>
        <w:rPr>
          <w:rFonts w:ascii="Arial" w:eastAsia="楷体" w:hAnsi="Arial" w:cs="Arial" w:hint="eastAsia"/>
          <w:b/>
          <w:szCs w:val="21"/>
        </w:rPr>
        <w:t>1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0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创新夜话四：新蓝领将缔造人力资源行业下一个独角兽</w:t>
      </w:r>
    </w:p>
    <w:p w:rsidR="00E13F0A" w:rsidRDefault="00C80208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额</w:t>
      </w:r>
      <w:r w:rsidR="00E13F0A">
        <w:rPr>
          <w:rFonts w:ascii="Arial" w:eastAsia="楷体" w:hAnsi="Arial" w:cs="Arial" w:hint="eastAsia"/>
          <w:szCs w:val="21"/>
        </w:rPr>
        <w:t>分享嘉宾：李诚伟</w:t>
      </w:r>
      <w:r w:rsidR="00E13F0A">
        <w:rPr>
          <w:rFonts w:ascii="Arial" w:eastAsia="楷体" w:hAnsi="Arial" w:cs="Arial" w:hint="eastAsia"/>
          <w:szCs w:val="21"/>
        </w:rPr>
        <w:t xml:space="preserve">  </w:t>
      </w:r>
      <w:r w:rsidR="00E13F0A">
        <w:rPr>
          <w:rFonts w:ascii="Arial" w:eastAsia="楷体" w:hAnsi="Arial" w:cs="Arial" w:hint="eastAsia"/>
          <w:szCs w:val="21"/>
        </w:rPr>
        <w:t>劳务茶馆创始人</w:t>
      </w:r>
    </w:p>
    <w:p w:rsidR="00E13F0A" w:rsidRDefault="00E13F0A" w:rsidP="00E13F0A">
      <w:pPr>
        <w:rPr>
          <w:rFonts w:ascii="Arial" w:eastAsia="楷体" w:hAnsi="Arial" w:cs="Arial"/>
          <w:b/>
          <w:szCs w:val="21"/>
        </w:rPr>
      </w:pPr>
      <w:r>
        <w:rPr>
          <w:rFonts w:ascii="Arial" w:eastAsia="楷体" w:hAnsi="Arial" w:cs="Arial"/>
          <w:b/>
          <w:szCs w:val="21"/>
        </w:rPr>
        <w:t>2</w:t>
      </w:r>
      <w:r>
        <w:rPr>
          <w:rFonts w:ascii="Arial" w:eastAsia="楷体" w:hAnsi="Arial" w:cs="Arial" w:hint="eastAsia"/>
          <w:b/>
          <w:szCs w:val="21"/>
        </w:rPr>
        <w:t>1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0</w:t>
      </w:r>
      <w:r>
        <w:rPr>
          <w:rFonts w:ascii="Arial" w:eastAsia="楷体" w:hAnsi="Arial" w:cs="Arial"/>
          <w:b/>
          <w:szCs w:val="21"/>
        </w:rPr>
        <w:t>0-2</w:t>
      </w:r>
      <w:r>
        <w:rPr>
          <w:rFonts w:ascii="Arial" w:eastAsia="楷体" w:hAnsi="Arial" w:cs="Arial" w:hint="eastAsia"/>
          <w:b/>
          <w:szCs w:val="21"/>
        </w:rPr>
        <w:t>1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3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创新夜话五：从交易到交付，谈谈</w:t>
      </w:r>
      <w:r>
        <w:rPr>
          <w:rFonts w:ascii="Arial" w:eastAsia="黑体" w:hAnsi="Arial" w:cs="Arial" w:hint="eastAsia"/>
          <w:b/>
          <w:szCs w:val="21"/>
        </w:rPr>
        <w:t>B2B</w:t>
      </w:r>
      <w:r>
        <w:rPr>
          <w:rFonts w:ascii="Arial" w:eastAsia="黑体" w:hAnsi="Arial" w:cs="Arial" w:hint="eastAsia"/>
          <w:b/>
          <w:szCs w:val="21"/>
        </w:rPr>
        <w:t>服务型产品的痛点、痒点和</w:t>
      </w:r>
      <w:proofErr w:type="gramStart"/>
      <w:r>
        <w:rPr>
          <w:rFonts w:ascii="Arial" w:eastAsia="黑体" w:hAnsi="Arial" w:cs="Arial" w:hint="eastAsia"/>
          <w:b/>
          <w:szCs w:val="21"/>
        </w:rPr>
        <w:t>爽点</w:t>
      </w:r>
      <w:proofErr w:type="gramEnd"/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分享嘉宾：朱宁</w:t>
      </w:r>
      <w:r>
        <w:rPr>
          <w:rFonts w:ascii="Arial" w:eastAsia="楷体" w:hAnsi="Arial" w:cs="Arial" w:hint="eastAsia"/>
          <w:szCs w:val="21"/>
        </w:rPr>
        <w:t xml:space="preserve">  </w:t>
      </w:r>
      <w:r w:rsidR="00D4257C">
        <w:rPr>
          <w:rFonts w:ascii="Arial" w:eastAsia="楷体" w:hAnsi="Arial" w:cs="Arial" w:hint="eastAsia"/>
          <w:szCs w:val="21"/>
        </w:rPr>
        <w:t>北大纵横合伙人，人力资源服务专家</w:t>
      </w:r>
    </w:p>
    <w:p w:rsidR="00E13F0A" w:rsidRDefault="00E13F0A" w:rsidP="00E13F0A">
      <w:pPr>
        <w:spacing w:line="276" w:lineRule="auto"/>
        <w:rPr>
          <w:rFonts w:ascii="Arial" w:eastAsia="楷体" w:hAnsi="Arial" w:cs="Arial"/>
          <w:szCs w:val="21"/>
        </w:rPr>
      </w:pPr>
    </w:p>
    <w:p w:rsidR="00E13F0A" w:rsidRDefault="00E13F0A" w:rsidP="00E13F0A">
      <w:pPr>
        <w:rPr>
          <w:rFonts w:ascii="Arial" w:eastAsia="黑体" w:hAnsi="Arial" w:cs="Arial"/>
          <w:b/>
          <w:color w:val="FF0000"/>
          <w:sz w:val="28"/>
          <w:szCs w:val="28"/>
        </w:rPr>
      </w:pPr>
      <w:r w:rsidRPr="00552E4A">
        <w:rPr>
          <w:rFonts w:ascii="微软雅黑" w:eastAsia="微软雅黑" w:hAnsi="微软雅黑" w:cs="Arial" w:hint="eastAsia"/>
          <w:b/>
          <w:color w:val="FF0000"/>
          <w:sz w:val="24"/>
          <w:szCs w:val="24"/>
        </w:rPr>
        <w:t>第二天：12月4日（星期二）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 xml:space="preserve">08:30-08:40 </w:t>
      </w:r>
      <w:r>
        <w:rPr>
          <w:rFonts w:ascii="Arial" w:eastAsia="黑体" w:hAnsi="Arial" w:cs="Arial" w:hint="eastAsia"/>
          <w:b/>
          <w:szCs w:val="21"/>
        </w:rPr>
        <w:t>主持人开场、播放“</w:t>
      </w:r>
      <w:r>
        <w:rPr>
          <w:rFonts w:ascii="Arial" w:eastAsia="黑体" w:hAnsi="Arial" w:cs="Arial" w:hint="eastAsia"/>
          <w:b/>
          <w:szCs w:val="21"/>
        </w:rPr>
        <w:t>2020</w:t>
      </w:r>
      <w:r>
        <w:rPr>
          <w:rFonts w:ascii="Arial" w:eastAsia="黑体" w:hAnsi="Arial" w:cs="Arial" w:hint="eastAsia"/>
          <w:b/>
          <w:szCs w:val="21"/>
        </w:rPr>
        <w:t>创新大会”宣传片</w:t>
      </w:r>
    </w:p>
    <w:p w:rsidR="00E13F0A" w:rsidRDefault="00E13F0A" w:rsidP="00E13F0A">
      <w:pPr>
        <w:spacing w:line="276" w:lineRule="auto"/>
        <w:rPr>
          <w:rFonts w:ascii="Arial" w:eastAsia="楷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 xml:space="preserve">            </w:t>
      </w:r>
      <w:r>
        <w:rPr>
          <w:rFonts w:ascii="Arial" w:eastAsia="楷体" w:hAnsi="Arial" w:cs="Arial" w:hint="eastAsia"/>
          <w:szCs w:val="21"/>
        </w:rPr>
        <w:t>主持人：</w:t>
      </w:r>
      <w:proofErr w:type="gramStart"/>
      <w:r>
        <w:rPr>
          <w:rFonts w:ascii="Arial" w:eastAsia="楷体" w:hAnsi="Arial" w:cs="Arial" w:hint="eastAsia"/>
          <w:szCs w:val="21"/>
        </w:rPr>
        <w:t>张宇泉</w:t>
      </w:r>
      <w:proofErr w:type="gramEnd"/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北京人力资源服务行业协会党委书记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08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4</w:t>
      </w:r>
      <w:r>
        <w:rPr>
          <w:rFonts w:ascii="Arial" w:eastAsia="楷体" w:hAnsi="Arial" w:cs="Arial"/>
          <w:b/>
          <w:szCs w:val="21"/>
        </w:rPr>
        <w:t>0-</w:t>
      </w:r>
      <w:r>
        <w:rPr>
          <w:rFonts w:ascii="Arial" w:eastAsia="楷体" w:hAnsi="Arial" w:cs="Arial" w:hint="eastAsia"/>
          <w:b/>
          <w:szCs w:val="21"/>
        </w:rPr>
        <w:t>09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1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主题演讲八：聚焦法</w:t>
      </w:r>
      <w:proofErr w:type="gramStart"/>
      <w:r>
        <w:rPr>
          <w:rFonts w:ascii="Arial" w:eastAsia="黑体" w:hAnsi="Arial" w:cs="Arial" w:hint="eastAsia"/>
          <w:b/>
          <w:szCs w:val="21"/>
        </w:rPr>
        <w:t>务</w:t>
      </w:r>
      <w:proofErr w:type="gramEnd"/>
      <w:r>
        <w:rPr>
          <w:rFonts w:ascii="Arial" w:eastAsia="黑体" w:hAnsi="Arial" w:cs="Arial" w:hint="eastAsia"/>
          <w:b/>
          <w:szCs w:val="21"/>
        </w:rPr>
        <w:t>外包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开创人力服务新蓝海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嘉宾：宋润发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广东汉普法</w:t>
      </w:r>
      <w:proofErr w:type="gramStart"/>
      <w:r>
        <w:rPr>
          <w:rFonts w:ascii="Arial" w:eastAsia="楷体" w:hAnsi="Arial" w:cs="Arial" w:hint="eastAsia"/>
          <w:szCs w:val="21"/>
        </w:rPr>
        <w:t>务</w:t>
      </w:r>
      <w:proofErr w:type="gramEnd"/>
      <w:r>
        <w:rPr>
          <w:rFonts w:ascii="Arial" w:eastAsia="楷体" w:hAnsi="Arial" w:cs="Arial" w:hint="eastAsia"/>
          <w:szCs w:val="21"/>
        </w:rPr>
        <w:t>外包总经理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09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1</w:t>
      </w:r>
      <w:r>
        <w:rPr>
          <w:rFonts w:ascii="Arial" w:eastAsia="楷体" w:hAnsi="Arial" w:cs="Arial"/>
          <w:b/>
          <w:szCs w:val="21"/>
        </w:rPr>
        <w:t>0-</w:t>
      </w:r>
      <w:r>
        <w:rPr>
          <w:rFonts w:ascii="Arial" w:eastAsia="楷体" w:hAnsi="Arial" w:cs="Arial" w:hint="eastAsia"/>
          <w:b/>
          <w:szCs w:val="21"/>
        </w:rPr>
        <w:t>09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4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主题演讲九：</w:t>
      </w:r>
      <w:r w:rsidR="003C4055">
        <w:rPr>
          <w:rFonts w:ascii="Arial" w:eastAsia="黑体" w:hAnsi="Arial" w:cs="Arial" w:hint="eastAsia"/>
          <w:b/>
          <w:szCs w:val="21"/>
        </w:rPr>
        <w:t>“</w:t>
      </w:r>
      <w:r w:rsidR="009660F4" w:rsidRPr="009660F4">
        <w:rPr>
          <w:rFonts w:ascii="Arial" w:eastAsia="黑体" w:hAnsi="Arial" w:cs="Arial" w:hint="eastAsia"/>
          <w:b/>
          <w:szCs w:val="21"/>
        </w:rPr>
        <w:t>福与住</w:t>
      </w:r>
      <w:r w:rsidR="003C4055">
        <w:rPr>
          <w:rFonts w:ascii="Arial" w:eastAsia="黑体" w:hAnsi="Arial" w:cs="Arial" w:hint="eastAsia"/>
          <w:b/>
          <w:szCs w:val="21"/>
        </w:rPr>
        <w:t>”</w:t>
      </w:r>
      <w:r w:rsidR="009660F4" w:rsidRPr="009660F4">
        <w:rPr>
          <w:rFonts w:ascii="Arial" w:eastAsia="黑体" w:hAnsi="Arial" w:cs="Arial" w:hint="eastAsia"/>
          <w:b/>
          <w:szCs w:val="21"/>
        </w:rPr>
        <w:t>跨界创新，员工安居服务对企业的价值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嘉宾：聂大江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上海外服</w:t>
      </w:r>
      <w:proofErr w:type="gramStart"/>
      <w:r>
        <w:rPr>
          <w:rFonts w:ascii="Arial" w:eastAsia="楷体" w:hAnsi="Arial" w:cs="Arial" w:hint="eastAsia"/>
          <w:szCs w:val="21"/>
        </w:rPr>
        <w:t>睿</w:t>
      </w:r>
      <w:proofErr w:type="gramEnd"/>
      <w:r>
        <w:rPr>
          <w:rFonts w:ascii="Arial" w:eastAsia="楷体" w:hAnsi="Arial" w:cs="Arial" w:hint="eastAsia"/>
          <w:szCs w:val="21"/>
        </w:rPr>
        <w:t>居总经理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09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4</w:t>
      </w:r>
      <w:r>
        <w:rPr>
          <w:rFonts w:ascii="Arial" w:eastAsia="楷体" w:hAnsi="Arial" w:cs="Arial"/>
          <w:b/>
          <w:szCs w:val="21"/>
        </w:rPr>
        <w:t>0-</w:t>
      </w:r>
      <w:r>
        <w:rPr>
          <w:rFonts w:ascii="Arial" w:eastAsia="楷体" w:hAnsi="Arial" w:cs="Arial" w:hint="eastAsia"/>
          <w:b/>
          <w:szCs w:val="21"/>
        </w:rPr>
        <w:t>10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1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主题演讲十：</w:t>
      </w:r>
      <w:proofErr w:type="gramStart"/>
      <w:r>
        <w:rPr>
          <w:rFonts w:ascii="Arial" w:eastAsia="黑体" w:hAnsi="Arial" w:cs="Arial" w:hint="eastAsia"/>
          <w:b/>
          <w:szCs w:val="21"/>
        </w:rPr>
        <w:t>社税机器人赋能社税服务</w:t>
      </w:r>
      <w:proofErr w:type="gramEnd"/>
      <w:r>
        <w:rPr>
          <w:rFonts w:ascii="Arial" w:eastAsia="黑体" w:hAnsi="Arial" w:cs="Arial" w:hint="eastAsia"/>
          <w:b/>
          <w:szCs w:val="21"/>
        </w:rPr>
        <w:t>落地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</w:t>
      </w:r>
      <w:proofErr w:type="gramStart"/>
      <w:r>
        <w:rPr>
          <w:rFonts w:ascii="Arial" w:eastAsia="楷体" w:hAnsi="Arial" w:cs="Arial" w:hint="eastAsia"/>
          <w:szCs w:val="21"/>
        </w:rPr>
        <w:t>谈华芳</w:t>
      </w:r>
      <w:proofErr w:type="gramEnd"/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小爱科技</w:t>
      </w:r>
      <w:r>
        <w:rPr>
          <w:rFonts w:ascii="Arial" w:eastAsia="楷体" w:hAnsi="Arial" w:cs="Arial" w:hint="eastAsia"/>
          <w:szCs w:val="21"/>
        </w:rPr>
        <w:t>CEO</w:t>
      </w:r>
    </w:p>
    <w:p w:rsidR="00E13F0A" w:rsidRDefault="00E13F0A" w:rsidP="00E13F0A">
      <w:pPr>
        <w:spacing w:line="480" w:lineRule="auto"/>
        <w:rPr>
          <w:rFonts w:ascii="Arial" w:eastAsia="黑体" w:hAnsi="Arial" w:cs="Arial"/>
          <w:b/>
          <w:color w:val="0066FF"/>
          <w:szCs w:val="21"/>
        </w:rPr>
      </w:pPr>
      <w:r>
        <w:rPr>
          <w:rFonts w:ascii="Arial" w:eastAsia="楷体" w:hAnsi="Arial" w:cs="Arial" w:hint="eastAsia"/>
          <w:b/>
          <w:color w:val="0066FF"/>
          <w:szCs w:val="21"/>
        </w:rPr>
        <w:t>10</w:t>
      </w:r>
      <w:r>
        <w:rPr>
          <w:rFonts w:ascii="Arial" w:eastAsia="楷体" w:hAnsi="Arial" w:cs="Arial"/>
          <w:b/>
          <w:color w:val="0066FF"/>
          <w:szCs w:val="21"/>
        </w:rPr>
        <w:t>:</w:t>
      </w:r>
      <w:r>
        <w:rPr>
          <w:rFonts w:ascii="Arial" w:eastAsia="楷体" w:hAnsi="Arial" w:cs="Arial" w:hint="eastAsia"/>
          <w:b/>
          <w:color w:val="0066FF"/>
          <w:szCs w:val="21"/>
        </w:rPr>
        <w:t>1</w:t>
      </w:r>
      <w:r>
        <w:rPr>
          <w:rFonts w:ascii="Arial" w:eastAsia="楷体" w:hAnsi="Arial" w:cs="Arial"/>
          <w:b/>
          <w:color w:val="0066FF"/>
          <w:szCs w:val="21"/>
        </w:rPr>
        <w:t>0-1</w:t>
      </w:r>
      <w:r>
        <w:rPr>
          <w:rFonts w:ascii="Arial" w:eastAsia="楷体" w:hAnsi="Arial" w:cs="Arial" w:hint="eastAsia"/>
          <w:b/>
          <w:color w:val="0066FF"/>
          <w:szCs w:val="21"/>
        </w:rPr>
        <w:t>0</w:t>
      </w:r>
      <w:r>
        <w:rPr>
          <w:rFonts w:ascii="Arial" w:eastAsia="楷体" w:hAnsi="Arial" w:cs="Arial"/>
          <w:b/>
          <w:color w:val="0066FF"/>
          <w:szCs w:val="21"/>
        </w:rPr>
        <w:t>:</w:t>
      </w:r>
      <w:r>
        <w:rPr>
          <w:rFonts w:ascii="Arial" w:eastAsia="楷体" w:hAnsi="Arial" w:cs="Arial" w:hint="eastAsia"/>
          <w:b/>
          <w:color w:val="0066FF"/>
          <w:szCs w:val="21"/>
        </w:rPr>
        <w:t>3</w:t>
      </w:r>
      <w:r>
        <w:rPr>
          <w:rFonts w:ascii="Arial" w:eastAsia="楷体" w:hAnsi="Arial" w:cs="Arial"/>
          <w:b/>
          <w:color w:val="0066FF"/>
          <w:szCs w:val="21"/>
        </w:rPr>
        <w:t>0</w:t>
      </w:r>
      <w:r>
        <w:rPr>
          <w:rFonts w:ascii="Arial" w:eastAsia="楷体" w:hAnsi="Arial" w:cs="Arial" w:hint="eastAsia"/>
          <w:b/>
          <w:color w:val="0066FF"/>
          <w:szCs w:val="21"/>
        </w:rPr>
        <w:t xml:space="preserve"> </w:t>
      </w:r>
      <w:r>
        <w:rPr>
          <w:rFonts w:ascii="Arial" w:eastAsia="黑体" w:hAnsi="Arial" w:cs="Arial" w:hint="eastAsia"/>
          <w:b/>
          <w:color w:val="0066FF"/>
          <w:szCs w:val="21"/>
        </w:rPr>
        <w:t>中场休息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10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3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11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主题演讲十一：灵活用工的新未来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嘉宾：章新波</w:t>
      </w:r>
      <w:r>
        <w:rPr>
          <w:rFonts w:ascii="Arial" w:eastAsia="楷体" w:hAnsi="Arial" w:cs="Arial" w:hint="eastAsia"/>
          <w:szCs w:val="21"/>
        </w:rPr>
        <w:t xml:space="preserve">  </w:t>
      </w:r>
      <w:proofErr w:type="gramStart"/>
      <w:r>
        <w:rPr>
          <w:rFonts w:ascii="Arial" w:eastAsia="楷体" w:hAnsi="Arial" w:cs="Arial" w:hint="eastAsia"/>
          <w:szCs w:val="21"/>
        </w:rPr>
        <w:t>盖雅工场</w:t>
      </w:r>
      <w:proofErr w:type="gramEnd"/>
      <w:r>
        <w:rPr>
          <w:rFonts w:ascii="Arial" w:eastAsia="楷体" w:hAnsi="Arial" w:cs="Arial" w:hint="eastAsia"/>
          <w:szCs w:val="21"/>
        </w:rPr>
        <w:t>联合创始人兼</w:t>
      </w:r>
      <w:r>
        <w:rPr>
          <w:rFonts w:ascii="Arial" w:eastAsia="楷体" w:hAnsi="Arial" w:cs="Arial" w:hint="eastAsia"/>
          <w:szCs w:val="21"/>
        </w:rPr>
        <w:t>CEO</w:t>
      </w:r>
    </w:p>
    <w:p w:rsidR="00C27BFC" w:rsidRDefault="00C27BFC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</w:p>
    <w:p w:rsidR="00C27BFC" w:rsidRDefault="00C27BFC" w:rsidP="00E13F0A">
      <w:pPr>
        <w:rPr>
          <w:rFonts w:ascii="Arial" w:eastAsia="楷体" w:hAnsi="Arial" w:cs="Arial"/>
          <w:b/>
          <w:szCs w:val="21"/>
        </w:rPr>
      </w:pP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11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0</w:t>
      </w:r>
      <w:r>
        <w:rPr>
          <w:rFonts w:ascii="Arial" w:eastAsia="楷体" w:hAnsi="Arial" w:cs="Arial"/>
          <w:b/>
          <w:szCs w:val="21"/>
        </w:rPr>
        <w:t>0-</w:t>
      </w:r>
      <w:r>
        <w:rPr>
          <w:rFonts w:ascii="Arial" w:eastAsia="楷体" w:hAnsi="Arial" w:cs="Arial" w:hint="eastAsia"/>
          <w:b/>
          <w:szCs w:val="21"/>
        </w:rPr>
        <w:t>11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3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主题演讲十二：产品为王：传统人力公司如何叠加高端猎头招聘产品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嘉宾：高翔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杰特思哲咨询</w:t>
      </w:r>
      <w:r w:rsidR="000A3290">
        <w:rPr>
          <w:rFonts w:ascii="Arial" w:eastAsia="楷体" w:hAnsi="Arial" w:cs="Arial" w:hint="eastAsia"/>
          <w:szCs w:val="21"/>
        </w:rPr>
        <w:t>（中国）</w:t>
      </w:r>
      <w:r>
        <w:rPr>
          <w:rFonts w:ascii="Arial" w:eastAsia="楷体" w:hAnsi="Arial" w:cs="Arial" w:hint="eastAsia"/>
          <w:szCs w:val="21"/>
        </w:rPr>
        <w:t>创始人兼</w:t>
      </w:r>
      <w:r>
        <w:rPr>
          <w:rFonts w:ascii="Arial" w:eastAsia="楷体" w:hAnsi="Arial" w:cs="Arial" w:hint="eastAsia"/>
          <w:szCs w:val="21"/>
        </w:rPr>
        <w:t>CEO</w:t>
      </w:r>
    </w:p>
    <w:p w:rsidR="00E13F0A" w:rsidRDefault="00E13F0A" w:rsidP="00E13F0A">
      <w:pPr>
        <w:rPr>
          <w:rFonts w:ascii="Arial" w:eastAsia="楷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11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3</w:t>
      </w:r>
      <w:r>
        <w:rPr>
          <w:rFonts w:ascii="Arial" w:eastAsia="楷体" w:hAnsi="Arial" w:cs="Arial"/>
          <w:b/>
          <w:szCs w:val="21"/>
        </w:rPr>
        <w:t>0-</w:t>
      </w:r>
      <w:r>
        <w:rPr>
          <w:rFonts w:ascii="Arial" w:eastAsia="楷体" w:hAnsi="Arial" w:cs="Arial" w:hint="eastAsia"/>
          <w:b/>
          <w:szCs w:val="21"/>
        </w:rPr>
        <w:t>12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0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主题演讲十三：政府公共服务外包领域的市场新机遇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黑体" w:hAnsi="Arial" w:cs="Arial"/>
          <w:b/>
          <w:color w:val="0066FF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嘉宾：巩姗姗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同济人力资源集团董事长</w:t>
      </w:r>
    </w:p>
    <w:p w:rsidR="00E13F0A" w:rsidRDefault="00E13F0A" w:rsidP="00E13F0A">
      <w:pPr>
        <w:spacing w:line="480" w:lineRule="auto"/>
        <w:rPr>
          <w:rFonts w:ascii="Arial" w:eastAsia="黑体" w:hAnsi="Arial" w:cs="Arial"/>
          <w:b/>
          <w:color w:val="0066FF"/>
          <w:szCs w:val="21"/>
        </w:rPr>
      </w:pPr>
      <w:r>
        <w:rPr>
          <w:rFonts w:ascii="Arial" w:eastAsia="黑体" w:hAnsi="Arial" w:cs="Arial"/>
          <w:b/>
          <w:color w:val="0066FF"/>
          <w:szCs w:val="21"/>
        </w:rPr>
        <w:t>1</w:t>
      </w:r>
      <w:r>
        <w:rPr>
          <w:rFonts w:ascii="Arial" w:eastAsia="黑体" w:hAnsi="Arial" w:cs="Arial" w:hint="eastAsia"/>
          <w:b/>
          <w:color w:val="0066FF"/>
          <w:szCs w:val="21"/>
        </w:rPr>
        <w:t>2</w:t>
      </w:r>
      <w:r>
        <w:rPr>
          <w:rFonts w:ascii="Arial" w:eastAsia="黑体" w:hAnsi="Arial" w:cs="Arial"/>
          <w:b/>
          <w:color w:val="0066FF"/>
          <w:szCs w:val="21"/>
        </w:rPr>
        <w:t>:</w:t>
      </w:r>
      <w:r>
        <w:rPr>
          <w:rFonts w:ascii="Arial" w:eastAsia="黑体" w:hAnsi="Arial" w:cs="Arial" w:hint="eastAsia"/>
          <w:b/>
          <w:color w:val="0066FF"/>
          <w:szCs w:val="21"/>
        </w:rPr>
        <w:t>0</w:t>
      </w:r>
      <w:r>
        <w:rPr>
          <w:rFonts w:ascii="Arial" w:eastAsia="黑体" w:hAnsi="Arial" w:cs="Arial"/>
          <w:b/>
          <w:color w:val="0066FF"/>
          <w:szCs w:val="21"/>
        </w:rPr>
        <w:t>0-1</w:t>
      </w:r>
      <w:r>
        <w:rPr>
          <w:rFonts w:ascii="Arial" w:eastAsia="黑体" w:hAnsi="Arial" w:cs="Arial" w:hint="eastAsia"/>
          <w:b/>
          <w:color w:val="0066FF"/>
          <w:szCs w:val="21"/>
        </w:rPr>
        <w:t>2</w:t>
      </w:r>
      <w:r>
        <w:rPr>
          <w:rFonts w:ascii="Arial" w:eastAsia="黑体" w:hAnsi="Arial" w:cs="Arial"/>
          <w:b/>
          <w:color w:val="0066FF"/>
          <w:szCs w:val="21"/>
        </w:rPr>
        <w:t>:</w:t>
      </w:r>
      <w:r>
        <w:rPr>
          <w:rFonts w:ascii="Arial" w:eastAsia="黑体" w:hAnsi="Arial" w:cs="Arial" w:hint="eastAsia"/>
          <w:b/>
          <w:color w:val="0066FF"/>
          <w:szCs w:val="21"/>
        </w:rPr>
        <w:t>5</w:t>
      </w:r>
      <w:r>
        <w:rPr>
          <w:rFonts w:ascii="Arial" w:eastAsia="黑体" w:hAnsi="Arial" w:cs="Arial"/>
          <w:b/>
          <w:color w:val="0066FF"/>
          <w:szCs w:val="21"/>
        </w:rPr>
        <w:t>0</w:t>
      </w:r>
      <w:r>
        <w:rPr>
          <w:rFonts w:ascii="Arial" w:eastAsia="黑体" w:hAnsi="Arial" w:cs="Arial" w:hint="eastAsia"/>
          <w:b/>
          <w:color w:val="0066FF"/>
          <w:szCs w:val="21"/>
        </w:rPr>
        <w:t xml:space="preserve"> </w:t>
      </w:r>
      <w:r>
        <w:rPr>
          <w:rFonts w:ascii="Arial" w:eastAsia="黑体" w:hAnsi="Arial" w:cs="Arial" w:hint="eastAsia"/>
          <w:b/>
          <w:color w:val="0066FF"/>
          <w:szCs w:val="21"/>
        </w:rPr>
        <w:t>午餐及休息时间</w:t>
      </w:r>
    </w:p>
    <w:p w:rsidR="00E13F0A" w:rsidRDefault="00E13F0A" w:rsidP="00E13F0A">
      <w:pPr>
        <w:spacing w:line="276" w:lineRule="auto"/>
        <w:rPr>
          <w:rFonts w:ascii="Arial" w:eastAsia="楷体" w:hAnsi="Arial" w:cs="Arial"/>
          <w:b/>
          <w:szCs w:val="21"/>
        </w:rPr>
      </w:pPr>
    </w:p>
    <w:p w:rsidR="00E13F0A" w:rsidRDefault="00E13F0A" w:rsidP="00E13F0A">
      <w:pPr>
        <w:spacing w:line="276" w:lineRule="auto"/>
        <w:rPr>
          <w:rFonts w:ascii="Arial" w:eastAsia="楷体" w:hAnsi="Arial" w:cs="Arial"/>
          <w:b/>
          <w:szCs w:val="21"/>
        </w:rPr>
      </w:pPr>
      <w:r>
        <w:rPr>
          <w:rFonts w:ascii="Arial" w:eastAsia="楷体" w:hAnsi="Arial" w:cs="Arial" w:hint="eastAsia"/>
          <w:b/>
          <w:szCs w:val="21"/>
        </w:rPr>
        <w:t>12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50</w:t>
      </w:r>
      <w:r>
        <w:rPr>
          <w:rFonts w:ascii="Arial" w:eastAsia="楷体" w:hAnsi="Arial" w:cs="Arial"/>
          <w:b/>
          <w:szCs w:val="21"/>
        </w:rPr>
        <w:t>-</w:t>
      </w:r>
      <w:r>
        <w:rPr>
          <w:rFonts w:ascii="Arial" w:eastAsia="楷体" w:hAnsi="Arial" w:cs="Arial" w:hint="eastAsia"/>
          <w:b/>
          <w:szCs w:val="21"/>
        </w:rPr>
        <w:t>13</w:t>
      </w:r>
      <w:r>
        <w:rPr>
          <w:rFonts w:ascii="Arial" w:eastAsia="楷体" w:hAnsi="Arial" w:cs="Arial"/>
          <w:b/>
          <w:szCs w:val="21"/>
        </w:rPr>
        <w:t>:</w:t>
      </w:r>
      <w:r>
        <w:rPr>
          <w:rFonts w:ascii="Arial" w:eastAsia="楷体" w:hAnsi="Arial" w:cs="Arial" w:hint="eastAsia"/>
          <w:b/>
          <w:szCs w:val="21"/>
        </w:rPr>
        <w:t>0</w:t>
      </w:r>
      <w:r>
        <w:rPr>
          <w:rFonts w:ascii="Arial" w:eastAsia="楷体" w:hAnsi="Arial" w:cs="Arial"/>
          <w:b/>
          <w:szCs w:val="21"/>
        </w:rPr>
        <w:t>0</w:t>
      </w:r>
      <w:r>
        <w:rPr>
          <w:rFonts w:ascii="Arial" w:eastAsia="楷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主持人开场、播放“</w:t>
      </w:r>
      <w:r>
        <w:rPr>
          <w:rFonts w:ascii="Arial" w:eastAsia="黑体" w:hAnsi="Arial" w:cs="Arial" w:hint="eastAsia"/>
          <w:b/>
          <w:szCs w:val="21"/>
        </w:rPr>
        <w:t>2020</w:t>
      </w:r>
      <w:r>
        <w:rPr>
          <w:rFonts w:ascii="Arial" w:eastAsia="黑体" w:hAnsi="Arial" w:cs="Arial" w:hint="eastAsia"/>
          <w:b/>
          <w:szCs w:val="21"/>
        </w:rPr>
        <w:t>创新大会”宣传片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b/>
          <w:color w:val="0066FF"/>
          <w:szCs w:val="21"/>
        </w:rPr>
      </w:pPr>
      <w:r>
        <w:rPr>
          <w:rFonts w:ascii="Arial" w:eastAsia="楷体" w:hAnsi="Arial" w:cs="Arial" w:hint="eastAsia"/>
          <w:szCs w:val="21"/>
        </w:rPr>
        <w:t>主持人：王云雷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天</w:t>
      </w:r>
      <w:proofErr w:type="gramStart"/>
      <w:r>
        <w:rPr>
          <w:rFonts w:ascii="Arial" w:eastAsia="楷体" w:hAnsi="Arial" w:cs="Arial" w:hint="eastAsia"/>
          <w:szCs w:val="21"/>
        </w:rPr>
        <w:t>坤国际</w:t>
      </w:r>
      <w:proofErr w:type="gramEnd"/>
      <w:r>
        <w:rPr>
          <w:rFonts w:ascii="Arial" w:eastAsia="楷体" w:hAnsi="Arial" w:cs="Arial" w:hint="eastAsia"/>
          <w:szCs w:val="21"/>
        </w:rPr>
        <w:t>控股集团董事长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13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13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3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主题演讲十四：未来三年产品的变革将引领行业未来</w:t>
      </w:r>
      <w:r>
        <w:rPr>
          <w:rFonts w:ascii="Arial" w:eastAsia="黑体" w:hAnsi="Arial" w:cs="Arial" w:hint="eastAsia"/>
          <w:b/>
          <w:szCs w:val="21"/>
        </w:rPr>
        <w:t xml:space="preserve"> 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</w:t>
      </w:r>
      <w:proofErr w:type="gramStart"/>
      <w:r>
        <w:rPr>
          <w:rFonts w:ascii="Arial" w:eastAsia="楷体" w:hAnsi="Arial" w:cs="Arial" w:hint="eastAsia"/>
          <w:szCs w:val="21"/>
        </w:rPr>
        <w:t>牛杰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仁联</w:t>
      </w:r>
      <w:proofErr w:type="gramEnd"/>
      <w:r>
        <w:rPr>
          <w:rFonts w:ascii="Arial" w:eastAsia="楷体" w:hAnsi="Arial" w:cs="Arial" w:hint="eastAsia"/>
          <w:szCs w:val="21"/>
        </w:rPr>
        <w:t>集团董事长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13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3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14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主题演讲十五：新形势下灵活用工新思维和组织策略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嘉宾：赵冰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斗</w:t>
      </w:r>
      <w:proofErr w:type="gramStart"/>
      <w:r>
        <w:rPr>
          <w:rFonts w:ascii="Arial" w:eastAsia="楷体" w:hAnsi="Arial" w:cs="Arial" w:hint="eastAsia"/>
          <w:szCs w:val="21"/>
        </w:rPr>
        <w:t>米联合</w:t>
      </w:r>
      <w:proofErr w:type="gramEnd"/>
      <w:r>
        <w:rPr>
          <w:rFonts w:ascii="Arial" w:eastAsia="楷体" w:hAnsi="Arial" w:cs="Arial" w:hint="eastAsia"/>
          <w:szCs w:val="21"/>
        </w:rPr>
        <w:t>创始人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/>
          <w:b/>
          <w:szCs w:val="21"/>
        </w:rPr>
        <w:t>1</w:t>
      </w:r>
      <w:r>
        <w:rPr>
          <w:rFonts w:ascii="Arial" w:eastAsia="黑体" w:hAnsi="Arial" w:cs="Arial" w:hint="eastAsia"/>
          <w:b/>
          <w:szCs w:val="21"/>
        </w:rPr>
        <w:t>4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0-1</w:t>
      </w:r>
      <w:r>
        <w:rPr>
          <w:rFonts w:ascii="Arial" w:eastAsia="黑体" w:hAnsi="Arial" w:cs="Arial" w:hint="eastAsia"/>
          <w:b/>
          <w:szCs w:val="21"/>
        </w:rPr>
        <w:t>4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3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主题演讲十六：美国</w:t>
      </w:r>
      <w:r>
        <w:rPr>
          <w:rFonts w:ascii="Arial" w:eastAsia="黑体" w:hAnsi="Arial" w:cs="Arial" w:hint="eastAsia"/>
          <w:b/>
          <w:szCs w:val="21"/>
        </w:rPr>
        <w:t>HR Tech 2018</w:t>
      </w:r>
      <w:r>
        <w:rPr>
          <w:rFonts w:ascii="Arial" w:eastAsia="黑体" w:hAnsi="Arial" w:cs="Arial" w:hint="eastAsia"/>
          <w:b/>
          <w:szCs w:val="21"/>
        </w:rPr>
        <w:t>回顾及行业发展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lastRenderedPageBreak/>
        <w:t>演讲</w:t>
      </w:r>
      <w:r>
        <w:rPr>
          <w:rFonts w:ascii="Arial" w:eastAsia="楷体" w:hAnsi="Arial" w:cs="Arial" w:hint="eastAsia"/>
          <w:szCs w:val="21"/>
        </w:rPr>
        <w:t>嘉宾：李新宇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易才集团副总裁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/>
          <w:b/>
          <w:szCs w:val="21"/>
        </w:rPr>
        <w:t>1</w:t>
      </w:r>
      <w:r>
        <w:rPr>
          <w:rFonts w:ascii="Arial" w:eastAsia="黑体" w:hAnsi="Arial" w:cs="Arial" w:hint="eastAsia"/>
          <w:b/>
          <w:szCs w:val="21"/>
        </w:rPr>
        <w:t>4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3</w:t>
      </w:r>
      <w:r>
        <w:rPr>
          <w:rFonts w:ascii="Arial" w:eastAsia="黑体" w:hAnsi="Arial" w:cs="Arial"/>
          <w:b/>
          <w:szCs w:val="21"/>
        </w:rPr>
        <w:t>0-1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0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主题演讲十七：基于心理洞察的人力资源产品设计模型与策略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嘉宾：刘志斌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知名</w:t>
      </w:r>
      <w:proofErr w:type="gramStart"/>
      <w:r>
        <w:rPr>
          <w:rFonts w:ascii="Arial" w:eastAsia="楷体" w:hAnsi="Arial" w:cs="Arial" w:hint="eastAsia"/>
          <w:szCs w:val="21"/>
        </w:rPr>
        <w:t>职场心理</w:t>
      </w:r>
      <w:proofErr w:type="gramEnd"/>
      <w:r>
        <w:rPr>
          <w:rFonts w:ascii="Arial" w:eastAsia="楷体" w:hAnsi="Arial" w:cs="Arial" w:hint="eastAsia"/>
          <w:szCs w:val="21"/>
        </w:rPr>
        <w:t>导师、人力资源服务业顶尖高管教练</w:t>
      </w:r>
    </w:p>
    <w:p w:rsidR="00E13F0A" w:rsidRDefault="00E13F0A" w:rsidP="00E13F0A">
      <w:pPr>
        <w:spacing w:line="480" w:lineRule="auto"/>
        <w:rPr>
          <w:rFonts w:ascii="Arial" w:eastAsia="黑体" w:hAnsi="Arial" w:cs="Arial"/>
          <w:b/>
          <w:color w:val="0066FF"/>
          <w:szCs w:val="21"/>
        </w:rPr>
      </w:pPr>
      <w:r>
        <w:rPr>
          <w:rFonts w:ascii="Arial" w:eastAsia="黑体" w:hAnsi="Arial" w:cs="Arial"/>
          <w:b/>
          <w:color w:val="0066FF"/>
          <w:szCs w:val="21"/>
        </w:rPr>
        <w:t>1</w:t>
      </w:r>
      <w:r>
        <w:rPr>
          <w:rFonts w:ascii="Arial" w:eastAsia="黑体" w:hAnsi="Arial" w:cs="Arial" w:hint="eastAsia"/>
          <w:b/>
          <w:color w:val="0066FF"/>
          <w:szCs w:val="21"/>
        </w:rPr>
        <w:t>5</w:t>
      </w:r>
      <w:r>
        <w:rPr>
          <w:rFonts w:ascii="Arial" w:eastAsia="黑体" w:hAnsi="Arial" w:cs="Arial"/>
          <w:b/>
          <w:color w:val="0066FF"/>
          <w:szCs w:val="21"/>
        </w:rPr>
        <w:t>:</w:t>
      </w:r>
      <w:r>
        <w:rPr>
          <w:rFonts w:ascii="Arial" w:eastAsia="黑体" w:hAnsi="Arial" w:cs="Arial" w:hint="eastAsia"/>
          <w:b/>
          <w:color w:val="0066FF"/>
          <w:szCs w:val="21"/>
        </w:rPr>
        <w:t>0</w:t>
      </w:r>
      <w:r>
        <w:rPr>
          <w:rFonts w:ascii="Arial" w:eastAsia="黑体" w:hAnsi="Arial" w:cs="Arial"/>
          <w:b/>
          <w:color w:val="0066FF"/>
          <w:szCs w:val="21"/>
        </w:rPr>
        <w:t>0-1</w:t>
      </w:r>
      <w:r>
        <w:rPr>
          <w:rFonts w:ascii="Arial" w:eastAsia="黑体" w:hAnsi="Arial" w:cs="Arial" w:hint="eastAsia"/>
          <w:b/>
          <w:color w:val="0066FF"/>
          <w:szCs w:val="21"/>
        </w:rPr>
        <w:t>5</w:t>
      </w:r>
      <w:r>
        <w:rPr>
          <w:rFonts w:ascii="Arial" w:eastAsia="黑体" w:hAnsi="Arial" w:cs="Arial"/>
          <w:b/>
          <w:color w:val="0066FF"/>
          <w:szCs w:val="21"/>
        </w:rPr>
        <w:t>:</w:t>
      </w:r>
      <w:r>
        <w:rPr>
          <w:rFonts w:ascii="Arial" w:eastAsia="黑体" w:hAnsi="Arial" w:cs="Arial" w:hint="eastAsia"/>
          <w:b/>
          <w:color w:val="0066FF"/>
          <w:szCs w:val="21"/>
        </w:rPr>
        <w:t>2</w:t>
      </w:r>
      <w:r>
        <w:rPr>
          <w:rFonts w:ascii="Arial" w:eastAsia="黑体" w:hAnsi="Arial" w:cs="Arial"/>
          <w:b/>
          <w:color w:val="0066FF"/>
          <w:szCs w:val="21"/>
        </w:rPr>
        <w:t>0</w:t>
      </w:r>
      <w:r>
        <w:rPr>
          <w:rFonts w:ascii="Arial" w:eastAsia="黑体" w:hAnsi="Arial" w:cs="Arial" w:hint="eastAsia"/>
          <w:b/>
          <w:color w:val="0066FF"/>
          <w:szCs w:val="21"/>
        </w:rPr>
        <w:t xml:space="preserve"> </w:t>
      </w:r>
      <w:r>
        <w:rPr>
          <w:rFonts w:ascii="Arial" w:eastAsia="黑体" w:hAnsi="Arial" w:cs="Arial" w:hint="eastAsia"/>
          <w:b/>
          <w:color w:val="0066FF"/>
          <w:szCs w:val="21"/>
        </w:rPr>
        <w:t>中场休息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15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2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15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主题演讲十八：打造核心竞争力，树立</w:t>
      </w:r>
      <w:r>
        <w:rPr>
          <w:rFonts w:ascii="Arial" w:eastAsia="黑体" w:hAnsi="Arial" w:cs="Arial" w:hint="eastAsia"/>
          <w:b/>
          <w:szCs w:val="21"/>
        </w:rPr>
        <w:t>HRS</w:t>
      </w:r>
      <w:r>
        <w:rPr>
          <w:rFonts w:ascii="Arial" w:eastAsia="黑体" w:hAnsi="Arial" w:cs="Arial" w:hint="eastAsia"/>
          <w:b/>
          <w:szCs w:val="21"/>
        </w:rPr>
        <w:t>产品壁垒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演讲嘉宾</w:t>
      </w:r>
      <w:r>
        <w:rPr>
          <w:rFonts w:ascii="Arial" w:eastAsia="楷体" w:hAnsi="Arial" w:cs="Arial" w:hint="eastAsia"/>
          <w:szCs w:val="21"/>
        </w:rPr>
        <w:t>：王永胜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安徽人力资源管理协会秘书长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/>
          <w:b/>
          <w:szCs w:val="21"/>
        </w:rPr>
        <w:t>1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/>
          <w:b/>
          <w:szCs w:val="21"/>
        </w:rPr>
        <w:t>0-1</w:t>
      </w:r>
      <w:r>
        <w:rPr>
          <w:rFonts w:ascii="Arial" w:eastAsia="黑体" w:hAnsi="Arial" w:cs="Arial" w:hint="eastAsia"/>
          <w:b/>
          <w:szCs w:val="21"/>
        </w:rPr>
        <w:t>6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2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主题演讲十九：制造业咨询推动人力资源服务质变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嘉宾：钱建新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江苏久诚集团董事长</w:t>
      </w:r>
    </w:p>
    <w:p w:rsidR="00E13F0A" w:rsidRDefault="00E13F0A" w:rsidP="00E13F0A">
      <w:pPr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/>
          <w:b/>
          <w:szCs w:val="21"/>
        </w:rPr>
        <w:t>1</w:t>
      </w:r>
      <w:r>
        <w:rPr>
          <w:rFonts w:ascii="Arial" w:eastAsia="黑体" w:hAnsi="Arial" w:cs="Arial" w:hint="eastAsia"/>
          <w:b/>
          <w:szCs w:val="21"/>
        </w:rPr>
        <w:t>6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2</w:t>
      </w:r>
      <w:r>
        <w:rPr>
          <w:rFonts w:ascii="Arial" w:eastAsia="黑体" w:hAnsi="Arial" w:cs="Arial"/>
          <w:b/>
          <w:szCs w:val="21"/>
        </w:rPr>
        <w:t>0-1</w:t>
      </w:r>
      <w:r>
        <w:rPr>
          <w:rFonts w:ascii="Arial" w:eastAsia="黑体" w:hAnsi="Arial" w:cs="Arial" w:hint="eastAsia"/>
          <w:b/>
          <w:szCs w:val="21"/>
        </w:rPr>
        <w:t>6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主题演讲二十：新时代人力资源服务业产品思维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/>
          <w:szCs w:val="21"/>
        </w:rPr>
        <w:t>演讲</w:t>
      </w:r>
      <w:r>
        <w:rPr>
          <w:rFonts w:ascii="Arial" w:eastAsia="楷体" w:hAnsi="Arial" w:cs="Arial" w:hint="eastAsia"/>
          <w:szCs w:val="21"/>
        </w:rPr>
        <w:t>嘉宾：奶兄（吴建华）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Arial" w:eastAsia="楷体" w:hAnsi="Arial" w:cs="Arial" w:hint="eastAsia"/>
          <w:szCs w:val="21"/>
        </w:rPr>
        <w:t>第三方独立观察师</w:t>
      </w:r>
      <w:r>
        <w:rPr>
          <w:rFonts w:ascii="Arial" w:eastAsia="楷体" w:hAnsi="Arial" w:cs="Arial" w:hint="eastAsia"/>
          <w:szCs w:val="21"/>
        </w:rPr>
        <w:t xml:space="preserve"> </w:t>
      </w:r>
    </w:p>
    <w:p w:rsidR="00E13F0A" w:rsidRDefault="00E13F0A" w:rsidP="00E13F0A">
      <w:pPr>
        <w:spacing w:line="276" w:lineRule="auto"/>
        <w:rPr>
          <w:rFonts w:ascii="Arial" w:eastAsia="黑体" w:hAnsi="Arial" w:cs="Arial"/>
          <w:b/>
          <w:szCs w:val="21"/>
        </w:rPr>
      </w:pPr>
      <w:r>
        <w:rPr>
          <w:rFonts w:ascii="Arial" w:eastAsia="黑体" w:hAnsi="Arial" w:cs="Arial" w:hint="eastAsia"/>
          <w:b/>
          <w:szCs w:val="21"/>
        </w:rPr>
        <w:t>16</w:t>
      </w:r>
      <w:r>
        <w:rPr>
          <w:rFonts w:ascii="Arial" w:eastAsia="黑体" w:hAnsi="Arial" w:cs="Arial"/>
          <w:b/>
          <w:szCs w:val="21"/>
        </w:rPr>
        <w:t>:</w:t>
      </w:r>
      <w:r>
        <w:rPr>
          <w:rFonts w:ascii="Arial" w:eastAsia="黑体" w:hAnsi="Arial" w:cs="Arial" w:hint="eastAsia"/>
          <w:b/>
          <w:szCs w:val="21"/>
        </w:rPr>
        <w:t>5</w:t>
      </w:r>
      <w:r>
        <w:rPr>
          <w:rFonts w:ascii="Arial" w:eastAsia="黑体" w:hAnsi="Arial" w:cs="Arial"/>
          <w:b/>
          <w:szCs w:val="21"/>
        </w:rPr>
        <w:t>0-</w:t>
      </w:r>
      <w:r>
        <w:rPr>
          <w:rFonts w:ascii="Arial" w:eastAsia="黑体" w:hAnsi="Arial" w:cs="Arial" w:hint="eastAsia"/>
          <w:b/>
          <w:szCs w:val="21"/>
        </w:rPr>
        <w:t>17:0</w:t>
      </w:r>
      <w:r>
        <w:rPr>
          <w:rFonts w:ascii="Arial" w:eastAsia="黑体" w:hAnsi="Arial" w:cs="Arial"/>
          <w:b/>
          <w:szCs w:val="21"/>
        </w:rPr>
        <w:t>0</w:t>
      </w:r>
      <w:r>
        <w:rPr>
          <w:rFonts w:ascii="Arial" w:eastAsia="黑体" w:hAnsi="Arial" w:cs="Arial" w:hint="eastAsia"/>
          <w:b/>
          <w:szCs w:val="21"/>
        </w:rPr>
        <w:t xml:space="preserve"> </w:t>
      </w:r>
      <w:r>
        <w:rPr>
          <w:rFonts w:ascii="Arial" w:eastAsia="黑体" w:hAnsi="Arial" w:cs="Arial" w:hint="eastAsia"/>
          <w:b/>
          <w:szCs w:val="21"/>
        </w:rPr>
        <w:t>总结发言、</w:t>
      </w:r>
      <w:r>
        <w:rPr>
          <w:rFonts w:ascii="Arial" w:eastAsia="黑体" w:hAnsi="Arial" w:cs="Arial" w:hint="eastAsia"/>
          <w:b/>
          <w:szCs w:val="21"/>
        </w:rPr>
        <w:t>2020</w:t>
      </w:r>
      <w:r>
        <w:rPr>
          <w:rFonts w:ascii="Arial" w:eastAsia="黑体" w:hAnsi="Arial" w:cs="Arial" w:hint="eastAsia"/>
          <w:b/>
          <w:szCs w:val="21"/>
        </w:rPr>
        <w:t>创新大会展望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>发言嘉宾：庄志</w:t>
      </w:r>
      <w:r>
        <w:rPr>
          <w:rFonts w:ascii="Arial" w:eastAsia="楷体" w:hAnsi="Arial" w:cs="Arial" w:hint="eastAsia"/>
          <w:szCs w:val="21"/>
        </w:rPr>
        <w:t xml:space="preserve">  </w:t>
      </w:r>
      <w:r>
        <w:rPr>
          <w:rFonts w:ascii="DFKai-SB" w:eastAsia="DFKai-SB" w:hAnsi="DFKai-SB" w:cs="Arial" w:hint="eastAsia"/>
          <w:szCs w:val="21"/>
        </w:rPr>
        <w:t>【</w:t>
      </w:r>
      <w:r>
        <w:rPr>
          <w:rFonts w:ascii="Arial" w:eastAsia="楷体" w:hAnsi="Arial" w:cs="Arial" w:hint="eastAsia"/>
          <w:szCs w:val="21"/>
        </w:rPr>
        <w:t>中国人力资源服务业创新大会</w:t>
      </w:r>
      <w:r>
        <w:rPr>
          <w:rFonts w:ascii="DFKai-SB" w:eastAsia="DFKai-SB" w:hAnsi="DFKai-SB" w:cs="Arial" w:hint="eastAsia"/>
          <w:szCs w:val="21"/>
        </w:rPr>
        <w:t>】</w:t>
      </w:r>
      <w:r>
        <w:rPr>
          <w:rFonts w:ascii="Arial" w:eastAsia="楷体" w:hAnsi="Arial" w:cs="Arial" w:hint="eastAsia"/>
          <w:szCs w:val="21"/>
        </w:rPr>
        <w:t>总策划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 xml:space="preserve">                 </w:t>
      </w:r>
      <w:r>
        <w:rPr>
          <w:rFonts w:ascii="Arial" w:eastAsia="楷体" w:hAnsi="Arial" w:cs="Arial" w:hint="eastAsia"/>
          <w:szCs w:val="21"/>
        </w:rPr>
        <w:t>苏州市人力资源服务行业协会会长</w:t>
      </w:r>
    </w:p>
    <w:p w:rsidR="00E13F0A" w:rsidRDefault="00E13F0A" w:rsidP="00E13F0A">
      <w:pPr>
        <w:spacing w:line="276" w:lineRule="auto"/>
        <w:ind w:firstLineChars="600" w:firstLine="1260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 xml:space="preserve">                 </w:t>
      </w:r>
      <w:r>
        <w:rPr>
          <w:rFonts w:ascii="Arial" w:eastAsia="楷体" w:hAnsi="Arial" w:cs="Arial" w:hint="eastAsia"/>
          <w:szCs w:val="21"/>
        </w:rPr>
        <w:t>英格玛人力资源集团董事长兼总裁</w:t>
      </w:r>
    </w:p>
    <w:p w:rsidR="00E13F0A" w:rsidRDefault="00E13F0A" w:rsidP="004273CA">
      <w:pPr>
        <w:spacing w:line="276" w:lineRule="auto"/>
        <w:rPr>
          <w:rFonts w:ascii="Arial" w:eastAsia="楷体" w:hAnsi="Arial" w:cs="Arial"/>
          <w:szCs w:val="21"/>
        </w:rPr>
      </w:pPr>
      <w:r>
        <w:rPr>
          <w:rFonts w:ascii="Arial" w:eastAsia="楷体" w:hAnsi="Arial" w:cs="Arial" w:hint="eastAsia"/>
          <w:szCs w:val="21"/>
        </w:rPr>
        <w:t xml:space="preserve">            </w:t>
      </w:r>
    </w:p>
    <w:p w:rsidR="009A64B3" w:rsidRDefault="009A64B3" w:rsidP="00E13F0A">
      <w:pPr>
        <w:rPr>
          <w:rFonts w:ascii="Arial" w:eastAsia="黑体" w:hAnsi="Arial" w:cs="Arial"/>
          <w:b/>
          <w:sz w:val="24"/>
          <w:szCs w:val="24"/>
        </w:rPr>
      </w:pPr>
    </w:p>
    <w:p w:rsidR="009A64B3" w:rsidRDefault="009A64B3" w:rsidP="00E13F0A">
      <w:pPr>
        <w:rPr>
          <w:rFonts w:ascii="Arial" w:eastAsia="黑体" w:hAnsi="Arial" w:cs="Arial"/>
          <w:b/>
          <w:sz w:val="24"/>
          <w:szCs w:val="24"/>
        </w:rPr>
      </w:pPr>
    </w:p>
    <w:p w:rsidR="009A64B3" w:rsidRDefault="009A64B3" w:rsidP="00E13F0A">
      <w:pPr>
        <w:rPr>
          <w:rFonts w:ascii="Arial" w:eastAsia="黑体" w:hAnsi="Arial" w:cs="Arial"/>
          <w:b/>
          <w:sz w:val="24"/>
          <w:szCs w:val="24"/>
        </w:rPr>
      </w:pPr>
    </w:p>
    <w:p w:rsidR="007853F3" w:rsidRDefault="007853F3" w:rsidP="00E13F0A">
      <w:pPr>
        <w:rPr>
          <w:rFonts w:ascii="Arial" w:eastAsia="黑体" w:hAnsi="Arial" w:cs="Arial"/>
          <w:b/>
          <w:sz w:val="24"/>
          <w:szCs w:val="24"/>
        </w:rPr>
      </w:pPr>
    </w:p>
    <w:p w:rsidR="007853F3" w:rsidRDefault="007853F3" w:rsidP="00E13F0A">
      <w:pPr>
        <w:rPr>
          <w:rFonts w:ascii="Arial" w:eastAsia="黑体" w:hAnsi="Arial" w:cs="Arial"/>
          <w:b/>
          <w:sz w:val="24"/>
          <w:szCs w:val="24"/>
        </w:rPr>
      </w:pPr>
    </w:p>
    <w:p w:rsidR="007853F3" w:rsidRDefault="007853F3" w:rsidP="00E13F0A">
      <w:pPr>
        <w:rPr>
          <w:rFonts w:ascii="Arial" w:eastAsia="黑体" w:hAnsi="Arial" w:cs="Arial"/>
          <w:b/>
          <w:sz w:val="24"/>
          <w:szCs w:val="24"/>
        </w:rPr>
      </w:pPr>
    </w:p>
    <w:p w:rsidR="007853F3" w:rsidRDefault="007853F3" w:rsidP="00E13F0A">
      <w:pPr>
        <w:rPr>
          <w:rFonts w:ascii="Arial" w:eastAsia="黑体" w:hAnsi="Arial" w:cs="Arial"/>
          <w:b/>
          <w:sz w:val="24"/>
          <w:szCs w:val="24"/>
        </w:rPr>
      </w:pPr>
    </w:p>
    <w:p w:rsidR="007853F3" w:rsidRDefault="007853F3" w:rsidP="00E13F0A">
      <w:pPr>
        <w:rPr>
          <w:rFonts w:ascii="Arial" w:eastAsia="黑体" w:hAnsi="Arial" w:cs="Arial"/>
          <w:b/>
          <w:sz w:val="24"/>
          <w:szCs w:val="24"/>
        </w:rPr>
      </w:pPr>
    </w:p>
    <w:p w:rsidR="007853F3" w:rsidRDefault="007853F3" w:rsidP="00E13F0A">
      <w:pPr>
        <w:rPr>
          <w:rFonts w:ascii="Arial" w:eastAsia="黑体" w:hAnsi="Arial" w:cs="Arial"/>
          <w:b/>
          <w:sz w:val="24"/>
          <w:szCs w:val="24"/>
        </w:rPr>
      </w:pPr>
    </w:p>
    <w:p w:rsidR="007853F3" w:rsidRDefault="007853F3" w:rsidP="00E13F0A">
      <w:pPr>
        <w:rPr>
          <w:rFonts w:ascii="Arial" w:eastAsia="黑体" w:hAnsi="Arial" w:cs="Arial"/>
          <w:b/>
          <w:sz w:val="24"/>
          <w:szCs w:val="24"/>
        </w:rPr>
      </w:pPr>
    </w:p>
    <w:p w:rsidR="001C028A" w:rsidRDefault="001C028A">
      <w:pPr>
        <w:widowControl/>
        <w:jc w:val="left"/>
        <w:rPr>
          <w:rFonts w:ascii="Arial" w:eastAsia="黑体" w:hAnsi="Arial" w:cs="Arial"/>
          <w:b/>
          <w:sz w:val="28"/>
          <w:szCs w:val="28"/>
        </w:rPr>
      </w:pPr>
      <w:r>
        <w:rPr>
          <w:rFonts w:ascii="Arial" w:eastAsia="黑体" w:hAnsi="Arial" w:cs="Arial"/>
          <w:b/>
          <w:sz w:val="28"/>
          <w:szCs w:val="28"/>
        </w:rPr>
        <w:br w:type="page"/>
      </w:r>
    </w:p>
    <w:p w:rsidR="009B68E7" w:rsidRPr="009B68E7" w:rsidRDefault="009B68E7" w:rsidP="009B68E7">
      <w:pPr>
        <w:jc w:val="center"/>
        <w:rPr>
          <w:rFonts w:ascii="Arial" w:eastAsia="黑体" w:hAnsi="Arial" w:cs="Arial"/>
          <w:b/>
          <w:sz w:val="28"/>
          <w:szCs w:val="28"/>
        </w:rPr>
      </w:pPr>
      <w:r w:rsidRPr="009B68E7">
        <w:rPr>
          <w:rFonts w:ascii="Arial" w:eastAsia="黑体" w:hAnsi="Arial" w:cs="Arial" w:hint="eastAsia"/>
          <w:b/>
          <w:sz w:val="28"/>
          <w:szCs w:val="28"/>
        </w:rPr>
        <w:lastRenderedPageBreak/>
        <w:t>嘉宾</w:t>
      </w:r>
      <w:r w:rsidRPr="009B68E7">
        <w:rPr>
          <w:rFonts w:ascii="Arial" w:eastAsia="黑体" w:hAnsi="Arial" w:cs="Arial"/>
          <w:b/>
          <w:sz w:val="28"/>
          <w:szCs w:val="28"/>
        </w:rPr>
        <w:t>介绍</w:t>
      </w:r>
    </w:p>
    <w:p w:rsidR="0026480D" w:rsidRPr="0026480D" w:rsidRDefault="0026480D" w:rsidP="0026480D">
      <w:pPr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26480D">
        <w:rPr>
          <w:rFonts w:ascii="微软雅黑" w:eastAsia="微软雅黑" w:hAnsi="微软雅黑" w:cs="微软雅黑" w:hint="eastAsia"/>
          <w:b/>
          <w:bCs/>
          <w:sz w:val="24"/>
          <w:szCs w:val="24"/>
        </w:rPr>
        <w:t>发言</w:t>
      </w:r>
      <w:r w:rsidRPr="0026480D">
        <w:rPr>
          <w:rFonts w:ascii="微软雅黑" w:eastAsia="微软雅黑" w:hAnsi="微软雅黑" w:cs="微软雅黑"/>
          <w:b/>
          <w:bCs/>
          <w:sz w:val="24"/>
          <w:szCs w:val="24"/>
        </w:rPr>
        <w:t>嘉宾</w:t>
      </w:r>
    </w:p>
    <w:p w:rsidR="0026480D" w:rsidRPr="0026480D" w:rsidRDefault="0026480D" w:rsidP="0026480D">
      <w:pPr>
        <w:rPr>
          <w:rFonts w:ascii="微软雅黑" w:eastAsia="微软雅黑" w:hAnsi="微软雅黑" w:cs="微软雅黑"/>
          <w:b/>
          <w:bCs/>
          <w:szCs w:val="21"/>
        </w:rPr>
      </w:pPr>
      <w:proofErr w:type="gramStart"/>
      <w:r w:rsidRPr="0026480D">
        <w:rPr>
          <w:rFonts w:ascii="微软雅黑" w:eastAsia="微软雅黑" w:hAnsi="微软雅黑" w:cs="微软雅黑" w:hint="eastAsia"/>
          <w:b/>
          <w:bCs/>
          <w:szCs w:val="21"/>
        </w:rPr>
        <w:t>孙</w:t>
      </w:r>
      <w:r w:rsidRPr="0026480D">
        <w:rPr>
          <w:rFonts w:ascii="微软雅黑" w:eastAsia="微软雅黑" w:hAnsi="微软雅黑" w:cs="微软雅黑"/>
          <w:b/>
          <w:bCs/>
          <w:szCs w:val="21"/>
        </w:rPr>
        <w:t>建立</w:t>
      </w:r>
      <w:proofErr w:type="gramEnd"/>
      <w:r w:rsidR="006D68CB">
        <w:rPr>
          <w:rFonts w:ascii="微软雅黑" w:eastAsia="微软雅黑" w:hAnsi="微软雅黑" w:cs="微软雅黑" w:hint="eastAsia"/>
          <w:b/>
          <w:bCs/>
          <w:szCs w:val="21"/>
        </w:rPr>
        <w:t xml:space="preserve"> （拟</w:t>
      </w:r>
      <w:r w:rsidR="006D68CB">
        <w:rPr>
          <w:rFonts w:ascii="微软雅黑" w:eastAsia="微软雅黑" w:hAnsi="微软雅黑" w:cs="微软雅黑"/>
          <w:b/>
          <w:bCs/>
          <w:szCs w:val="21"/>
        </w:rPr>
        <w:t>邀）</w:t>
      </w:r>
    </w:p>
    <w:p w:rsidR="0026480D" w:rsidRPr="00726DEC" w:rsidRDefault="0026480D" w:rsidP="0026480D">
      <w:pPr>
        <w:rPr>
          <w:rFonts w:ascii="微软雅黑" w:eastAsia="微软雅黑" w:hAnsi="微软雅黑" w:cs="微软雅黑"/>
          <w:bCs/>
          <w:sz w:val="18"/>
          <w:szCs w:val="18"/>
        </w:rPr>
      </w:pP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人力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资源和社会保障部人力资源市场司司长</w:t>
      </w:r>
    </w:p>
    <w:p w:rsidR="0026480D" w:rsidRPr="0026480D" w:rsidRDefault="0026480D" w:rsidP="0026480D">
      <w:pPr>
        <w:rPr>
          <w:rFonts w:ascii="微软雅黑" w:eastAsia="微软雅黑" w:hAnsi="微软雅黑" w:cs="微软雅黑"/>
          <w:b/>
          <w:bCs/>
          <w:szCs w:val="21"/>
        </w:rPr>
      </w:pPr>
      <w:r w:rsidRPr="0026480D">
        <w:rPr>
          <w:rFonts w:ascii="微软雅黑" w:eastAsia="微软雅黑" w:hAnsi="微软雅黑" w:cs="微软雅黑" w:hint="eastAsia"/>
          <w:b/>
          <w:bCs/>
          <w:szCs w:val="21"/>
        </w:rPr>
        <w:t>袁中伟</w:t>
      </w:r>
    </w:p>
    <w:p w:rsidR="0026480D" w:rsidRPr="00726DEC" w:rsidRDefault="0026480D" w:rsidP="0026480D">
      <w:pPr>
        <w:rPr>
          <w:rFonts w:ascii="微软雅黑" w:eastAsia="微软雅黑" w:hAnsi="微软雅黑" w:cs="微软雅黑"/>
          <w:bCs/>
          <w:sz w:val="18"/>
          <w:szCs w:val="18"/>
        </w:rPr>
      </w:pP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浙江省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人力资源服务协会会长</w:t>
      </w:r>
    </w:p>
    <w:p w:rsidR="0026480D" w:rsidRDefault="0026480D" w:rsidP="0026480D">
      <w:pPr>
        <w:rPr>
          <w:rFonts w:ascii="微软雅黑" w:eastAsia="微软雅黑" w:hAnsi="微软雅黑" w:cs="微软雅黑"/>
          <w:b/>
          <w:bCs/>
          <w:szCs w:val="21"/>
        </w:rPr>
      </w:pPr>
      <w:r w:rsidRPr="0026480D">
        <w:rPr>
          <w:rFonts w:ascii="微软雅黑" w:eastAsia="微软雅黑" w:hAnsi="微软雅黑" w:cs="微软雅黑" w:hint="eastAsia"/>
          <w:b/>
          <w:bCs/>
          <w:szCs w:val="21"/>
        </w:rPr>
        <w:t>朱正</w:t>
      </w:r>
      <w:r w:rsidR="007853F3">
        <w:rPr>
          <w:rFonts w:ascii="微软雅黑" w:eastAsia="微软雅黑" w:hAnsi="微软雅黑" w:cs="微软雅黑" w:hint="eastAsia"/>
          <w:b/>
          <w:bCs/>
          <w:szCs w:val="21"/>
        </w:rPr>
        <w:t xml:space="preserve"> (拟</w:t>
      </w:r>
      <w:r w:rsidR="007853F3">
        <w:rPr>
          <w:rFonts w:ascii="微软雅黑" w:eastAsia="微软雅黑" w:hAnsi="微软雅黑" w:cs="微软雅黑"/>
          <w:b/>
          <w:bCs/>
          <w:szCs w:val="21"/>
        </w:rPr>
        <w:t>邀</w:t>
      </w:r>
      <w:r w:rsidR="007853F3">
        <w:rPr>
          <w:rFonts w:ascii="微软雅黑" w:eastAsia="微软雅黑" w:hAnsi="微软雅黑" w:cs="微软雅黑" w:hint="eastAsia"/>
          <w:b/>
          <w:bCs/>
          <w:szCs w:val="21"/>
        </w:rPr>
        <w:t>)</w:t>
      </w:r>
    </w:p>
    <w:p w:rsidR="0026480D" w:rsidRDefault="0026480D" w:rsidP="0026480D">
      <w:pPr>
        <w:rPr>
          <w:rFonts w:ascii="微软雅黑" w:eastAsia="微软雅黑" w:hAnsi="微软雅黑" w:cs="微软雅黑"/>
          <w:bCs/>
          <w:sz w:val="18"/>
          <w:szCs w:val="18"/>
        </w:rPr>
      </w:pP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苏州</w:t>
      </w:r>
      <w:r w:rsidR="004F7D5F">
        <w:rPr>
          <w:rFonts w:ascii="微软雅黑" w:eastAsia="微软雅黑" w:hAnsi="微软雅黑" w:cs="微软雅黑"/>
          <w:bCs/>
          <w:sz w:val="18"/>
          <w:szCs w:val="18"/>
        </w:rPr>
        <w:t>市人力资源和社会保障局局</w:t>
      </w:r>
      <w:r w:rsidR="004F7D5F">
        <w:rPr>
          <w:rFonts w:ascii="微软雅黑" w:eastAsia="微软雅黑" w:hAnsi="微软雅黑" w:cs="微软雅黑" w:hint="eastAsia"/>
          <w:bCs/>
          <w:sz w:val="18"/>
          <w:szCs w:val="18"/>
        </w:rPr>
        <w:t>长</w:t>
      </w:r>
    </w:p>
    <w:p w:rsidR="004F7D5F" w:rsidRPr="009B3410" w:rsidRDefault="004F7D5F" w:rsidP="0026480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庄志</w:t>
      </w:r>
    </w:p>
    <w:p w:rsidR="004F7D5F" w:rsidRPr="004F7D5F" w:rsidRDefault="004F7D5F" w:rsidP="004F7D5F">
      <w:pPr>
        <w:rPr>
          <w:rFonts w:ascii="微软雅黑" w:eastAsia="微软雅黑" w:hAnsi="微软雅黑" w:cs="微软雅黑"/>
          <w:bCs/>
          <w:sz w:val="18"/>
          <w:szCs w:val="18"/>
        </w:rPr>
      </w:pPr>
      <w:r w:rsidRPr="004F7D5F">
        <w:rPr>
          <w:rFonts w:ascii="微软雅黑" w:eastAsia="微软雅黑" w:hAnsi="微软雅黑" w:cs="微软雅黑" w:hint="eastAsia"/>
          <w:bCs/>
          <w:sz w:val="18"/>
          <w:szCs w:val="18"/>
        </w:rPr>
        <w:t>【中国人力资源服务业创新大会】总策划</w:t>
      </w:r>
    </w:p>
    <w:p w:rsidR="004F7D5F" w:rsidRPr="004F7D5F" w:rsidRDefault="004F7D5F" w:rsidP="004F7D5F">
      <w:pPr>
        <w:rPr>
          <w:rFonts w:ascii="微软雅黑" w:eastAsia="微软雅黑" w:hAnsi="微软雅黑" w:cs="微软雅黑"/>
          <w:bCs/>
          <w:sz w:val="18"/>
          <w:szCs w:val="18"/>
        </w:rPr>
      </w:pPr>
      <w:r w:rsidRPr="004F7D5F">
        <w:rPr>
          <w:rFonts w:ascii="微软雅黑" w:eastAsia="微软雅黑" w:hAnsi="微软雅黑" w:cs="微软雅黑" w:hint="eastAsia"/>
          <w:bCs/>
          <w:sz w:val="18"/>
          <w:szCs w:val="18"/>
        </w:rPr>
        <w:t>苏州市人力资源服务行业协会会长</w:t>
      </w:r>
    </w:p>
    <w:p w:rsidR="004F7D5F" w:rsidRPr="004F7D5F" w:rsidRDefault="004F7D5F" w:rsidP="004F7D5F">
      <w:pPr>
        <w:rPr>
          <w:rFonts w:ascii="微软雅黑" w:eastAsia="微软雅黑" w:hAnsi="微软雅黑" w:cs="微软雅黑"/>
          <w:bCs/>
          <w:sz w:val="18"/>
          <w:szCs w:val="18"/>
        </w:rPr>
      </w:pPr>
      <w:r w:rsidRPr="004F7D5F">
        <w:rPr>
          <w:rFonts w:ascii="微软雅黑" w:eastAsia="微软雅黑" w:hAnsi="微软雅黑" w:cs="微软雅黑" w:hint="eastAsia"/>
          <w:bCs/>
          <w:sz w:val="18"/>
          <w:szCs w:val="18"/>
        </w:rPr>
        <w:t>英格玛人力资源集团董事长兼总裁</w:t>
      </w:r>
    </w:p>
    <w:p w:rsidR="004F7D5F" w:rsidRPr="004F7D5F" w:rsidRDefault="004F7D5F" w:rsidP="0026480D">
      <w:pPr>
        <w:rPr>
          <w:rFonts w:ascii="微软雅黑" w:eastAsia="微软雅黑" w:hAnsi="微软雅黑" w:cs="微软雅黑"/>
          <w:bCs/>
          <w:sz w:val="18"/>
          <w:szCs w:val="18"/>
        </w:rPr>
      </w:pPr>
    </w:p>
    <w:p w:rsidR="004F7D5F" w:rsidRDefault="004F7D5F" w:rsidP="0026480D">
      <w:pPr>
        <w:rPr>
          <w:rFonts w:ascii="微软雅黑" w:eastAsia="微软雅黑" w:hAnsi="微软雅黑" w:cs="微软雅黑"/>
          <w:bCs/>
          <w:sz w:val="18"/>
          <w:szCs w:val="18"/>
        </w:rPr>
      </w:pPr>
    </w:p>
    <w:p w:rsidR="009A64B3" w:rsidRPr="00344EDC" w:rsidRDefault="009B68E7" w:rsidP="00E13F0A">
      <w:pPr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344EDC">
        <w:rPr>
          <w:rFonts w:ascii="微软雅黑" w:eastAsia="微软雅黑" w:hAnsi="微软雅黑" w:cs="微软雅黑" w:hint="eastAsia"/>
          <w:b/>
          <w:bCs/>
          <w:sz w:val="24"/>
          <w:szCs w:val="24"/>
        </w:rPr>
        <w:t>演讲</w:t>
      </w:r>
      <w:r w:rsidRPr="00344EDC">
        <w:rPr>
          <w:rFonts w:ascii="微软雅黑" w:eastAsia="微软雅黑" w:hAnsi="微软雅黑" w:cs="微软雅黑"/>
          <w:b/>
          <w:bCs/>
          <w:sz w:val="24"/>
          <w:szCs w:val="24"/>
        </w:rPr>
        <w:t>嘉宾</w:t>
      </w:r>
    </w:p>
    <w:p w:rsidR="00726DEC" w:rsidRPr="009B3410" w:rsidRDefault="00726DEC" w:rsidP="00726DEC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 xml:space="preserve">李天国 </w:t>
      </w:r>
    </w:p>
    <w:p w:rsidR="002A4F85" w:rsidRDefault="002A4F85" w:rsidP="00726DEC">
      <w:pPr>
        <w:rPr>
          <w:rFonts w:ascii="微软雅黑" w:eastAsia="微软雅黑" w:hAnsi="微软雅黑" w:cs="Arial"/>
          <w:sz w:val="18"/>
          <w:szCs w:val="18"/>
        </w:rPr>
      </w:pPr>
      <w:r w:rsidRPr="002A4F85">
        <w:rPr>
          <w:rFonts w:ascii="微软雅黑" w:eastAsia="微软雅黑" w:hAnsi="微软雅黑" w:cs="Arial" w:hint="eastAsia"/>
          <w:sz w:val="18"/>
          <w:szCs w:val="18"/>
        </w:rPr>
        <w:t>中国劳动和社会保障科学研究</w:t>
      </w:r>
      <w:proofErr w:type="gramStart"/>
      <w:r w:rsidRPr="002A4F85">
        <w:rPr>
          <w:rFonts w:ascii="微软雅黑" w:eastAsia="微软雅黑" w:hAnsi="微软雅黑" w:cs="Arial" w:hint="eastAsia"/>
          <w:sz w:val="18"/>
          <w:szCs w:val="18"/>
        </w:rPr>
        <w:t>院劳动</w:t>
      </w:r>
      <w:proofErr w:type="gramEnd"/>
      <w:r w:rsidRPr="002A4F85">
        <w:rPr>
          <w:rFonts w:ascii="微软雅黑" w:eastAsia="微软雅黑" w:hAnsi="微软雅黑" w:cs="Arial" w:hint="eastAsia"/>
          <w:sz w:val="18"/>
          <w:szCs w:val="18"/>
        </w:rPr>
        <w:t>人事争议研究室主任，研究员</w:t>
      </w:r>
    </w:p>
    <w:p w:rsidR="00726DEC" w:rsidRPr="00726DEC" w:rsidRDefault="00726DEC" w:rsidP="00726DEC">
      <w:pPr>
        <w:rPr>
          <w:rFonts w:ascii="微软雅黑" w:eastAsia="微软雅黑" w:hAnsi="微软雅黑" w:cs="Arial"/>
          <w:sz w:val="18"/>
          <w:szCs w:val="18"/>
        </w:rPr>
      </w:pPr>
      <w:r w:rsidRPr="00726DEC">
        <w:rPr>
          <w:rFonts w:ascii="微软雅黑" w:eastAsia="微软雅黑" w:hAnsi="微软雅黑" w:cs="Arial" w:hint="eastAsia"/>
          <w:sz w:val="18"/>
          <w:szCs w:val="18"/>
        </w:rPr>
        <w:t>中国劳动学会劳动人事争议专业委员会秘书长</w:t>
      </w:r>
    </w:p>
    <w:p w:rsidR="00726DEC" w:rsidRPr="00726DEC" w:rsidRDefault="00726DEC" w:rsidP="00726DEC">
      <w:pPr>
        <w:rPr>
          <w:rFonts w:ascii="微软雅黑" w:eastAsia="微软雅黑" w:hAnsi="微软雅黑" w:cs="Arial"/>
          <w:sz w:val="18"/>
          <w:szCs w:val="18"/>
        </w:rPr>
      </w:pPr>
      <w:r w:rsidRPr="00726DEC">
        <w:rPr>
          <w:rFonts w:ascii="微软雅黑" w:eastAsia="微软雅黑" w:hAnsi="微软雅黑" w:cs="Arial" w:hint="eastAsia"/>
          <w:sz w:val="18"/>
          <w:szCs w:val="18"/>
        </w:rPr>
        <w:t>中国劳动法研究会副秘书长</w:t>
      </w:r>
    </w:p>
    <w:p w:rsidR="00726DEC" w:rsidRPr="00726DEC" w:rsidRDefault="00726DEC" w:rsidP="00726DEC">
      <w:pPr>
        <w:rPr>
          <w:rFonts w:ascii="微软雅黑" w:eastAsia="微软雅黑" w:hAnsi="微软雅黑" w:cs="Arial"/>
          <w:sz w:val="18"/>
          <w:szCs w:val="18"/>
        </w:rPr>
      </w:pPr>
      <w:r w:rsidRPr="00726DEC">
        <w:rPr>
          <w:rFonts w:ascii="微软雅黑" w:eastAsia="微软雅黑" w:hAnsi="微软雅黑" w:cs="Arial" w:hint="eastAsia"/>
          <w:sz w:val="18"/>
          <w:szCs w:val="18"/>
        </w:rPr>
        <w:t>国家协调劳动关系法律政策研究委员会专家</w:t>
      </w:r>
    </w:p>
    <w:p w:rsidR="009B68E7" w:rsidRPr="00726DEC" w:rsidRDefault="00726DEC" w:rsidP="00726DEC">
      <w:pPr>
        <w:rPr>
          <w:rFonts w:ascii="微软雅黑" w:eastAsia="微软雅黑" w:hAnsi="微软雅黑" w:cs="Arial"/>
          <w:sz w:val="18"/>
          <w:szCs w:val="18"/>
        </w:rPr>
      </w:pPr>
      <w:r w:rsidRPr="00726DEC">
        <w:rPr>
          <w:rFonts w:ascii="微软雅黑" w:eastAsia="微软雅黑" w:hAnsi="微软雅黑" w:cs="Arial" w:hint="eastAsia"/>
          <w:sz w:val="18"/>
          <w:szCs w:val="18"/>
        </w:rPr>
        <w:t>参与多项劳动和保障领域的立法工作</w:t>
      </w:r>
    </w:p>
    <w:p w:rsidR="009A64B3" w:rsidRDefault="009A64B3" w:rsidP="00E13F0A">
      <w:pPr>
        <w:rPr>
          <w:rFonts w:ascii="Arial" w:eastAsia="黑体" w:hAnsi="Arial" w:cs="Arial"/>
          <w:b/>
          <w:sz w:val="24"/>
          <w:szCs w:val="24"/>
        </w:rPr>
      </w:pPr>
    </w:p>
    <w:p w:rsidR="00726DEC" w:rsidRPr="009B3410" w:rsidRDefault="00726DEC" w:rsidP="00726DEC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方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晓</w:t>
      </w:r>
    </w:p>
    <w:p w:rsidR="00726DEC" w:rsidRPr="00726DEC" w:rsidRDefault="00726DEC" w:rsidP="00726DEC">
      <w:pPr>
        <w:rPr>
          <w:rFonts w:ascii="微软雅黑" w:eastAsia="微软雅黑" w:hAnsi="微软雅黑" w:cs="微软雅黑"/>
          <w:bCs/>
          <w:sz w:val="18"/>
          <w:szCs w:val="18"/>
        </w:rPr>
      </w:pP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中国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知名</w:t>
      </w: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人力成本精算专家，人力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成本与用工风险控制专家，</w:t>
      </w: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24年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人力资源行业经验</w:t>
      </w:r>
    </w:p>
    <w:p w:rsidR="00726DEC" w:rsidRPr="00726DEC" w:rsidRDefault="00726DEC" w:rsidP="00726DEC">
      <w:pPr>
        <w:rPr>
          <w:rFonts w:ascii="微软雅黑" w:eastAsia="微软雅黑" w:hAnsi="微软雅黑" w:cs="微软雅黑"/>
          <w:bCs/>
          <w:sz w:val="18"/>
          <w:szCs w:val="18"/>
        </w:rPr>
      </w:pP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任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上海人才服务行业协会、上海市社科院</w:t>
      </w: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经济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研究所</w:t>
      </w: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及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多家</w:t>
      </w: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集团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企业人力成本与劳动</w:t>
      </w: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关系特聘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专家顾问</w:t>
      </w:r>
    </w:p>
    <w:p w:rsidR="00726DEC" w:rsidRPr="00726DEC" w:rsidRDefault="00726DEC" w:rsidP="00726DEC">
      <w:pPr>
        <w:rPr>
          <w:rFonts w:ascii="微软雅黑" w:eastAsia="微软雅黑" w:hAnsi="微软雅黑" w:cs="微软雅黑"/>
          <w:bCs/>
          <w:sz w:val="18"/>
          <w:szCs w:val="18"/>
        </w:rPr>
      </w:pP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擅长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融劳动法、财税法、</w:t>
      </w:r>
      <w:r w:rsidRPr="00726DEC">
        <w:rPr>
          <w:rFonts w:ascii="微软雅黑" w:eastAsia="微软雅黑" w:hAnsi="微软雅黑" w:cs="微软雅黑" w:hint="eastAsia"/>
          <w:bCs/>
          <w:sz w:val="18"/>
          <w:szCs w:val="18"/>
        </w:rPr>
        <w:t>统计学</w:t>
      </w:r>
      <w:r w:rsidRPr="00726DEC">
        <w:rPr>
          <w:rFonts w:ascii="微软雅黑" w:eastAsia="微软雅黑" w:hAnsi="微软雅黑" w:cs="微软雅黑"/>
          <w:bCs/>
          <w:sz w:val="18"/>
          <w:szCs w:val="18"/>
        </w:rPr>
        <w:t>于一体的人力成本精算与优化技术</w:t>
      </w:r>
    </w:p>
    <w:p w:rsidR="006D68CB" w:rsidRPr="00726DEC" w:rsidRDefault="006D68CB" w:rsidP="00E13F0A">
      <w:pPr>
        <w:rPr>
          <w:rFonts w:ascii="Arial" w:eastAsia="黑体" w:hAnsi="Arial" w:cs="Arial"/>
          <w:b/>
          <w:sz w:val="24"/>
          <w:szCs w:val="24"/>
        </w:rPr>
      </w:pPr>
    </w:p>
    <w:p w:rsidR="00FB7CB7" w:rsidRPr="009B3410" w:rsidRDefault="00FB7CB7" w:rsidP="00FB7CB7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张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锦荣</w:t>
      </w:r>
    </w:p>
    <w:p w:rsidR="00FB7CB7" w:rsidRPr="00D560AE" w:rsidRDefault="00FB7CB7" w:rsidP="00FB7CB7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万宝盛华集团大中华区副总裁、中国区荣誉总裁、华东理工大学商学院兼职教授。</w:t>
      </w:r>
    </w:p>
    <w:p w:rsidR="006D68CB" w:rsidRPr="00D560AE" w:rsidRDefault="00FB7CB7" w:rsidP="00FB7CB7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2007年，曾被权威杂志《世界管理评论》评选为“推动中国人力资源发展50 人”之一</w:t>
      </w:r>
    </w:p>
    <w:p w:rsidR="00FB7CB7" w:rsidRDefault="00FB7CB7" w:rsidP="00FB7CB7">
      <w:pPr>
        <w:rPr>
          <w:rFonts w:ascii="微软雅黑" w:eastAsia="微软雅黑" w:hAnsi="微软雅黑" w:cs="微软雅黑"/>
          <w:szCs w:val="32"/>
        </w:rPr>
      </w:pPr>
    </w:p>
    <w:p w:rsidR="007E02F9" w:rsidRDefault="007E02F9" w:rsidP="00FB7CB7">
      <w:pPr>
        <w:rPr>
          <w:rFonts w:ascii="微软雅黑" w:eastAsia="微软雅黑" w:hAnsi="微软雅黑" w:cs="微软雅黑"/>
          <w:b/>
          <w:bCs/>
          <w:szCs w:val="21"/>
        </w:rPr>
      </w:pPr>
    </w:p>
    <w:p w:rsidR="00FB7CB7" w:rsidRPr="009B3410" w:rsidRDefault="00FB7CB7" w:rsidP="00FB7CB7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聂有诚</w:t>
      </w:r>
    </w:p>
    <w:p w:rsidR="00FB7CB7" w:rsidRPr="00D560AE" w:rsidRDefault="00FB7CB7" w:rsidP="00FB7CB7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理学士，人才服务研究者。现任亚太人才服务研究院执行院长、高级讲师。</w:t>
      </w:r>
    </w:p>
    <w:p w:rsidR="006D68CB" w:rsidRPr="00D560AE" w:rsidRDefault="00FB7CB7" w:rsidP="00E13F0A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创办FESCO深圳市方胜人力资源服务有限公司（更名为“北京外企德科人力资源服务深圳有限公司），</w:t>
      </w:r>
      <w:r w:rsidRPr="00D560AE">
        <w:rPr>
          <w:rFonts w:ascii="微软雅黑" w:eastAsia="微软雅黑" w:hAnsi="微软雅黑" w:cs="Arial"/>
          <w:sz w:val="18"/>
          <w:szCs w:val="18"/>
        </w:rPr>
        <w:t>担任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董事总经理十年</w:t>
      </w:r>
    </w:p>
    <w:p w:rsidR="00FB7CB7" w:rsidRDefault="00FB7CB7" w:rsidP="00FB7CB7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FB7CB7" w:rsidRPr="009B3410" w:rsidRDefault="00FB7CB7" w:rsidP="00FB7CB7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彭军</w:t>
      </w:r>
    </w:p>
    <w:p w:rsidR="00FB7CB7" w:rsidRPr="00D560AE" w:rsidRDefault="00FB7CB7" w:rsidP="00FB7CB7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我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打集团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周薪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薪联萌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副总裁，了解互联网思维，有丰富的连锁品牌拓展管理经验</w:t>
      </w:r>
    </w:p>
    <w:p w:rsidR="00FB7CB7" w:rsidRPr="00D560AE" w:rsidRDefault="00FB7CB7" w:rsidP="00FB7CB7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历任白天鹅酒店集团营销总经理，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铂涛集团都漫管理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公司副总裁华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住集团城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家度假平台副总裁兼长租公寓渠道开发负责人</w:t>
      </w:r>
    </w:p>
    <w:p w:rsidR="006D68CB" w:rsidRDefault="006D68CB" w:rsidP="00E13F0A">
      <w:pPr>
        <w:rPr>
          <w:rFonts w:ascii="Arial" w:eastAsia="黑体" w:hAnsi="Arial" w:cs="Arial"/>
          <w:b/>
          <w:sz w:val="24"/>
          <w:szCs w:val="24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胡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海峰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猎聘副总裁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，乐班班CEO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5年时间，建立了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猎聘企业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服务销售团队。目前带领团队在企业培训领域进行业务创新探索。</w:t>
      </w:r>
    </w:p>
    <w:p w:rsidR="00B310FD" w:rsidRPr="00C60B71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高亚平</w:t>
      </w:r>
    </w:p>
    <w:p w:rsidR="00B310FD" w:rsidRPr="00D560AE" w:rsidRDefault="00B310FD" w:rsidP="00D560AE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上海外服（集团）有限公司常务副总裁，薪酬福利事业部总经理。华东师范大学历史学硕士，中欧国际工商学院EMBA，国际商务师，上海市优秀质量经理人，中国对外服务工作行业协会常务理事兼副秘书长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吴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冯淑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现任中欧商业在线总经理。她曾长期负责中欧商业在线产品研发中心与市场营销部门。在她的领导下，中欧商业在线业已成为中国最领先的在线管理学习机构，并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引领引领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中国乃至全球的数字化商业课程开发。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/>
          <w:b/>
          <w:bCs/>
          <w:szCs w:val="21"/>
        </w:rPr>
        <w:t>朱江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互联网共享经济研究专家，合法合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规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灵活用工实战探索者，对企业、政府、人力资源公司、劳动者四方资源优化，协同发展拥有丰富实战经验。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乔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巧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山东德衡集团董事长、 烟台市人大代表、烟台市芝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罘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区人力资源协会会长。烟台市芝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罘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区优秀人大代表。</w:t>
      </w:r>
    </w:p>
    <w:p w:rsidR="00B310FD" w:rsidRDefault="00B310FD" w:rsidP="00B310FD">
      <w:pPr>
        <w:rPr>
          <w:rFonts w:ascii="微软雅黑" w:eastAsia="微软雅黑" w:hAnsi="微软雅黑" w:cs="微软雅黑"/>
          <w:bCs/>
          <w:sz w:val="28"/>
          <w:szCs w:val="36"/>
        </w:rPr>
      </w:pPr>
    </w:p>
    <w:p w:rsidR="007853F3" w:rsidRPr="0081573A" w:rsidRDefault="007853F3" w:rsidP="00B310FD">
      <w:pPr>
        <w:rPr>
          <w:rFonts w:ascii="微软雅黑" w:eastAsia="微软雅黑" w:hAnsi="微软雅黑" w:cs="微软雅黑"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陈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聪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德以新（DIC）咨询创始人、创新导师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以色列系统创新思维公司原联合创始人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中国创新咨询领域资深专家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系统创新思维理论在中国的核心布道者</w:t>
      </w: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徐阳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华南社税改革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研究应对的知名专家，最早提出“有限合规”的概念，并帮助广、深多家知名企业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落地社税优化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操作方案。他的专栏《老徐急了》被专业人士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评为社税改革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的必读材料。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他是</w:t>
      </w:r>
      <w:r w:rsidRPr="00D560AE">
        <w:rPr>
          <w:rFonts w:ascii="微软雅黑" w:eastAsia="微软雅黑" w:hAnsi="微软雅黑" w:cs="Arial"/>
          <w:sz w:val="18"/>
          <w:szCs w:val="18"/>
        </w:rPr>
        <w:t>PEO</w:t>
      </w:r>
      <w:proofErr w:type="gramStart"/>
      <w:r w:rsidRPr="00D560AE">
        <w:rPr>
          <w:rFonts w:ascii="微软雅黑" w:eastAsia="微软雅黑" w:hAnsi="微软雅黑" w:cs="Arial"/>
          <w:sz w:val="18"/>
          <w:szCs w:val="18"/>
        </w:rPr>
        <w:t>普岩的</w:t>
      </w:r>
      <w:proofErr w:type="gramEnd"/>
      <w:r w:rsidRPr="00D560AE">
        <w:rPr>
          <w:rFonts w:ascii="微软雅黑" w:eastAsia="微软雅黑" w:hAnsi="微软雅黑" w:cs="Arial"/>
          <w:sz w:val="18"/>
          <w:szCs w:val="18"/>
        </w:rPr>
        <w:t>创始合伙人，在人力资源服务行业有超过15年的经验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。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邵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琦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工商管理硕士，现任那理学院合伙人，STORYWAY故事研究开发中心合伙人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邓超，</w:t>
      </w:r>
      <w:proofErr w:type="spellStart"/>
      <w:r w:rsidRPr="00D560AE">
        <w:rPr>
          <w:rFonts w:ascii="微软雅黑" w:eastAsia="微软雅黑" w:hAnsi="微软雅黑" w:cs="Arial" w:hint="eastAsia"/>
          <w:sz w:val="18"/>
          <w:szCs w:val="18"/>
        </w:rPr>
        <w:t>Angelababy</w:t>
      </w:r>
      <w:proofErr w:type="spellEnd"/>
      <w:r w:rsidRPr="00D560AE">
        <w:rPr>
          <w:rFonts w:ascii="微软雅黑" w:eastAsia="微软雅黑" w:hAnsi="微软雅黑" w:cs="Arial" w:hint="eastAsia"/>
          <w:sz w:val="18"/>
          <w:szCs w:val="18"/>
        </w:rPr>
        <w:t>联合国演讲导师；蔡康永，大S，李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诞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，李治廷等明星的面试官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 xml:space="preserve">“天天向上”栏目 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职场专家</w:t>
      </w:r>
      <w:proofErr w:type="gramEnd"/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人力资源跨界服务领跑者，女性成长训练营倡导者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俞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昊君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人力资源服务行业自媒体从业者，多篇文章被同行广泛传播，目前负责HR百科产品的用户增长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李城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伟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新蓝领独立观察员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新蓝领观察、劳务茶馆创始人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中国新蓝领创新发展高峰论坛发起人</w:t>
      </w:r>
    </w:p>
    <w:p w:rsidR="00B310FD" w:rsidRPr="005365F3" w:rsidRDefault="00B310FD" w:rsidP="00B310FD">
      <w:pPr>
        <w:rPr>
          <w:rFonts w:ascii="微软雅黑" w:eastAsia="微软雅黑" w:hAnsi="微软雅黑" w:cs="微软雅黑"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朱宁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北大纵横合伙人，人力资源服务专家。长期关注现代服务业和互联网的融合趋势，在公司治理、战略和商业模式上提出了多个有前瞻性的预见和洞察。现为多家高成长企业董事</w:t>
      </w:r>
      <w:r w:rsidRPr="00D560AE">
        <w:rPr>
          <w:rFonts w:ascii="微软雅黑" w:eastAsia="微软雅黑" w:hAnsi="微软雅黑" w:cs="Arial"/>
          <w:sz w:val="18"/>
          <w:szCs w:val="18"/>
        </w:rPr>
        <w:t>/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外部董事，并担任长期顾问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宋润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发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广东汉普人力资源集团董事长兼总裁，广东汉普法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务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服务有限公司总裁</w:t>
      </w: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聂大江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工科</w:t>
      </w:r>
      <w:r w:rsidRPr="00D560AE">
        <w:rPr>
          <w:rFonts w:ascii="微软雅黑" w:eastAsia="微软雅黑" w:hAnsi="微软雅黑" w:cs="Arial"/>
          <w:sz w:val="18"/>
          <w:szCs w:val="18"/>
        </w:rPr>
        <w:t>学士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跨界深造酒店</w:t>
      </w:r>
      <w:r w:rsidRPr="00D560AE">
        <w:rPr>
          <w:rFonts w:ascii="微软雅黑" w:eastAsia="微软雅黑" w:hAnsi="微软雅黑" w:cs="Arial"/>
          <w:sz w:val="18"/>
          <w:szCs w:val="18"/>
        </w:rPr>
        <w:t>管理，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在积累</w:t>
      </w:r>
      <w:r w:rsidRPr="00D560AE">
        <w:rPr>
          <w:rFonts w:ascii="微软雅黑" w:eastAsia="微软雅黑" w:hAnsi="微软雅黑" w:cs="Arial"/>
          <w:sz w:val="18"/>
          <w:szCs w:val="18"/>
        </w:rPr>
        <w:t>多年酒店管理及高端商务旅游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经验</w:t>
      </w:r>
      <w:r w:rsidRPr="00D560AE">
        <w:rPr>
          <w:rFonts w:ascii="微软雅黑" w:eastAsia="微软雅黑" w:hAnsi="微软雅黑" w:cs="Arial"/>
          <w:sz w:val="18"/>
          <w:szCs w:val="18"/>
        </w:rPr>
        <w:t>之后，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又投身</w:t>
      </w:r>
      <w:r w:rsidRPr="00D560AE">
        <w:rPr>
          <w:rFonts w:ascii="微软雅黑" w:eastAsia="微软雅黑" w:hAnsi="微软雅黑" w:cs="Arial"/>
          <w:sz w:val="18"/>
          <w:szCs w:val="18"/>
        </w:rPr>
        <w:t>大客户销售领域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。</w:t>
      </w:r>
      <w:r w:rsidRPr="00D560AE">
        <w:rPr>
          <w:rFonts w:ascii="微软雅黑" w:eastAsia="微软雅黑" w:hAnsi="微软雅黑" w:cs="Arial"/>
          <w:sz w:val="18"/>
          <w:szCs w:val="18"/>
        </w:rPr>
        <w:t>并创立“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员工</w:t>
      </w:r>
      <w:r w:rsidRPr="00D560AE">
        <w:rPr>
          <w:rFonts w:ascii="微软雅黑" w:eastAsia="微软雅黑" w:hAnsi="微软雅黑" w:cs="Arial"/>
          <w:sz w:val="18"/>
          <w:szCs w:val="18"/>
        </w:rPr>
        <w:t>安置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服务</w:t>
      </w:r>
      <w:r w:rsidRPr="00D560AE">
        <w:rPr>
          <w:rFonts w:ascii="微软雅黑" w:eastAsia="微软雅黑" w:hAnsi="微软雅黑" w:cs="Arial"/>
          <w:sz w:val="18"/>
          <w:szCs w:val="18"/>
        </w:rPr>
        <w:t>”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产品。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现任</w:t>
      </w:r>
      <w:r w:rsidRPr="00D560AE">
        <w:rPr>
          <w:rFonts w:ascii="微软雅黑" w:eastAsia="微软雅黑" w:hAnsi="微软雅黑" w:cs="Arial"/>
          <w:sz w:val="18"/>
          <w:szCs w:val="18"/>
        </w:rPr>
        <w:t>上海外服</w:t>
      </w:r>
      <w:proofErr w:type="gramStart"/>
      <w:r w:rsidRPr="00D560AE">
        <w:rPr>
          <w:rFonts w:ascii="微软雅黑" w:eastAsia="微软雅黑" w:hAnsi="微软雅黑" w:cs="Arial"/>
          <w:sz w:val="18"/>
          <w:szCs w:val="18"/>
        </w:rPr>
        <w:t>睿居企业</w:t>
      </w:r>
      <w:proofErr w:type="gramEnd"/>
      <w:r w:rsidRPr="00D560AE">
        <w:rPr>
          <w:rFonts w:ascii="微软雅黑" w:eastAsia="微软雅黑" w:hAnsi="微软雅黑" w:cs="Arial"/>
          <w:sz w:val="18"/>
          <w:szCs w:val="18"/>
        </w:rPr>
        <w:t>服务有限公司总经理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proofErr w:type="gramStart"/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谈华芳</w:t>
      </w:r>
      <w:proofErr w:type="gramEnd"/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中科院计算技术研究院博士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IBM研究突出成就奖获得者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移动互联网、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云技术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专家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小爱科技</w:t>
      </w:r>
      <w:r w:rsidRPr="00D560AE">
        <w:rPr>
          <w:rFonts w:ascii="微软雅黑" w:eastAsia="微软雅黑" w:hAnsi="微软雅黑" w:cs="Arial"/>
          <w:sz w:val="18"/>
          <w:szCs w:val="18"/>
        </w:rPr>
        <w:t>CEO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章新波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盖雅工场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联合创始人兼CEO，中国劳动力管理领域的开拓者和引路人之一。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高翔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杰特思哲咨询（中国）创始人&amp;CEO，上海人才服务行业协会专家库成员，全国猎头班培训师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8.5年猎头工作经验@世界500强公司，3.5年中国人力资源服务业咨询辅导经验，成功辅导了北京外企FESCO、FESCO Adecco外企德科等</w:t>
      </w:r>
    </w:p>
    <w:p w:rsidR="00B310FD" w:rsidRPr="00F6156B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巩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姗姗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同济人力资源集团、中科公共服务公司董事长，长江商学院EMBA，江西省杰出青年企业家，南昌创业黑马学院院长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牛杰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仁联集团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董事长兼总裁，上海人才行业协会常务副会长；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/>
          <w:sz w:val="18"/>
          <w:szCs w:val="18"/>
        </w:rPr>
        <w:t>2017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年度人力资源科技大奖</w:t>
      </w:r>
      <w:r w:rsidRPr="00D560AE">
        <w:rPr>
          <w:rFonts w:ascii="微软雅黑" w:eastAsia="微软雅黑" w:hAnsi="微软雅黑" w:cs="Arial"/>
          <w:sz w:val="18"/>
          <w:szCs w:val="18"/>
        </w:rPr>
        <w:t>50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强；交通大学</w:t>
      </w:r>
      <w:r w:rsidRPr="00D560AE">
        <w:rPr>
          <w:rFonts w:ascii="微软雅黑" w:eastAsia="微软雅黑" w:hAnsi="微软雅黑" w:cs="Arial"/>
          <w:sz w:val="18"/>
          <w:szCs w:val="18"/>
        </w:rPr>
        <w:t>EMBA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；中欧国际工商学院</w:t>
      </w:r>
      <w:r w:rsidRPr="00D560AE">
        <w:rPr>
          <w:rFonts w:ascii="微软雅黑" w:eastAsia="微软雅黑" w:hAnsi="微软雅黑" w:cs="Arial"/>
          <w:sz w:val="18"/>
          <w:szCs w:val="18"/>
        </w:rPr>
        <w:t>AMP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；全国创新项目十佳杰出青年；中国财经峰会时代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创变榜</w:t>
      </w:r>
      <w:r w:rsidRPr="00D560AE">
        <w:rPr>
          <w:rFonts w:ascii="微软雅黑" w:eastAsia="微软雅黑" w:hAnsi="微软雅黑" w:cs="Arial"/>
          <w:sz w:val="18"/>
          <w:szCs w:val="18"/>
        </w:rPr>
        <w:t>2017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年度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影响人物；</w:t>
      </w:r>
      <w:r w:rsidRPr="00D560AE">
        <w:rPr>
          <w:rFonts w:ascii="微软雅黑" w:eastAsia="微软雅黑" w:hAnsi="微软雅黑" w:cs="Arial"/>
          <w:sz w:val="18"/>
          <w:szCs w:val="18"/>
        </w:rPr>
        <w:t>2015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年全国创新最满意奖项获得者；仁基金委员会会长。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赵冰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斗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米联合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创始人、营销副总裁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cr/>
        <w:t>2015年10月，作为联合创始人加入斗米，负责营销运营体系，基于在销售管理方面的成功经验，短短一年内带领斗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米销售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团队落地27个重点城市设立分公司，业务服务覆盖超300个城市，服务客户超170万家。</w:t>
      </w: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李新宇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服务于易才集团，ADP，美国IBI公司，曾负责亚太区域管理，集团化销售管理，业务拓展，战略合作，收并购整合。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对企业服务，技术产品，市场开拓，组织架构有丰富的管理实战经验。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刘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志</w:t>
      </w: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斌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知名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职场心理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导师、人力资源服务业顶尖高管教练。Rock是</w:t>
      </w:r>
      <w:r w:rsidRPr="00D560AE">
        <w:rPr>
          <w:rFonts w:ascii="微软雅黑" w:eastAsia="微软雅黑" w:hAnsi="微软雅黑" w:cs="Arial"/>
          <w:sz w:val="18"/>
          <w:szCs w:val="18"/>
        </w:rPr>
        <w:t>中科院心理所心理学在职博士研究生，美国心理协会会员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，拥有近1</w:t>
      </w:r>
      <w:r w:rsidRPr="00D560AE">
        <w:rPr>
          <w:rFonts w:ascii="微软雅黑" w:eastAsia="微软雅黑" w:hAnsi="微软雅黑" w:cs="Arial"/>
          <w:sz w:val="18"/>
          <w:szCs w:val="18"/>
        </w:rPr>
        <w:t>5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年人力资源服务业经验</w:t>
      </w:r>
    </w:p>
    <w:p w:rsidR="00B310FD" w:rsidRPr="00EE7235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 xml:space="preserve">王永胜  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安徽省人力资源开发研究院副院长，人力资源管理协会秘书长，中小企业服务中心专家；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中国人力资源前沿网讲师，高级企业人力资源管理师；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丰田、住友化学世界500强外资企业，通用制冷研究所国有企业、苏州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烨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华等知名民企等工作累计近二十年</w:t>
      </w:r>
    </w:p>
    <w:p w:rsidR="00B310FD" w:rsidRDefault="00B310FD" w:rsidP="00B310FD">
      <w:pPr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钱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建新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钱建新，北大国发院金融管理博士研究生，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久诚集团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董事长。江苏省人力资源服务业十大领军人才，苏州市人力资源服务业十大领军人才，高级经济师、高级人力资源管理师，注册咨询专家。</w:t>
      </w:r>
    </w:p>
    <w:p w:rsidR="00B310FD" w:rsidRPr="00064543" w:rsidRDefault="00B310FD" w:rsidP="00B310FD">
      <w:pPr>
        <w:rPr>
          <w:rFonts w:ascii="微软雅黑" w:eastAsia="微软雅黑" w:hAnsi="微软雅黑" w:cs="微软雅黑"/>
          <w:bCs/>
          <w:sz w:val="28"/>
          <w:szCs w:val="36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吴建华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高级人力资源管理师，自由职业者，人力资源第三方独立观察师。</w:t>
      </w:r>
    </w:p>
    <w:p w:rsidR="00B310FD" w:rsidRDefault="00B310FD" w:rsidP="00B310FD">
      <w:pPr>
        <w:rPr>
          <w:rFonts w:ascii="黑体" w:eastAsia="黑体" w:hAnsi="黑体"/>
          <w:sz w:val="24"/>
          <w:szCs w:val="24"/>
        </w:rPr>
      </w:pPr>
    </w:p>
    <w:p w:rsidR="00B310FD" w:rsidRPr="009B3410" w:rsidRDefault="00B310FD" w:rsidP="00B310FD">
      <w:pPr>
        <w:rPr>
          <w:rFonts w:ascii="微软雅黑" w:eastAsia="微软雅黑" w:hAnsi="微软雅黑" w:cs="微软雅黑"/>
          <w:b/>
          <w:bCs/>
          <w:szCs w:val="21"/>
        </w:rPr>
      </w:pPr>
      <w:r w:rsidRPr="009B3410">
        <w:rPr>
          <w:rFonts w:ascii="微软雅黑" w:eastAsia="微软雅黑" w:hAnsi="微软雅黑" w:cs="微软雅黑" w:hint="eastAsia"/>
          <w:b/>
          <w:bCs/>
          <w:szCs w:val="21"/>
        </w:rPr>
        <w:t>徐</w:t>
      </w:r>
      <w:r w:rsidRPr="009B3410">
        <w:rPr>
          <w:rFonts w:ascii="微软雅黑" w:eastAsia="微软雅黑" w:hAnsi="微软雅黑" w:cs="微软雅黑"/>
          <w:b/>
          <w:bCs/>
          <w:szCs w:val="21"/>
        </w:rPr>
        <w:t>培喜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中国人力资源行业财税实战派专家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江苏省人力资源服务行业十大领军人才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徐州人力资源服务行业协会会长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徐州市总会</w:t>
      </w:r>
      <w:r w:rsidR="004F5820">
        <w:rPr>
          <w:rFonts w:ascii="微软雅黑" w:eastAsia="微软雅黑" w:hAnsi="微软雅黑" w:cs="Arial" w:hint="eastAsia"/>
          <w:sz w:val="18"/>
          <w:szCs w:val="18"/>
        </w:rPr>
        <w:t>计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t>师协会副会长</w:t>
      </w:r>
    </w:p>
    <w:p w:rsidR="00B310FD" w:rsidRPr="00D560AE" w:rsidRDefault="00B310FD" w:rsidP="00B310FD">
      <w:pPr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 xml:space="preserve">高级人力资源师、会计师、税务师 </w:t>
      </w:r>
    </w:p>
    <w:p w:rsidR="007E02F9" w:rsidRDefault="007E02F9" w:rsidP="00E13F0A">
      <w:pPr>
        <w:rPr>
          <w:rFonts w:ascii="Arial" w:eastAsia="黑体" w:hAnsi="Arial" w:cs="Arial"/>
          <w:b/>
          <w:sz w:val="24"/>
          <w:szCs w:val="24"/>
        </w:rPr>
      </w:pPr>
    </w:p>
    <w:p w:rsidR="007E02F9" w:rsidRDefault="007E02F9" w:rsidP="00E13F0A">
      <w:pPr>
        <w:rPr>
          <w:rFonts w:ascii="Arial" w:eastAsia="黑体" w:hAnsi="Arial" w:cs="Arial"/>
          <w:b/>
          <w:sz w:val="24"/>
          <w:szCs w:val="24"/>
        </w:rPr>
      </w:pPr>
    </w:p>
    <w:p w:rsidR="007E02F9" w:rsidRPr="001515AB" w:rsidRDefault="007E02F9" w:rsidP="00E13F0A">
      <w:pPr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1515AB">
        <w:rPr>
          <w:rFonts w:ascii="微软雅黑" w:eastAsia="微软雅黑" w:hAnsi="微软雅黑" w:cs="微软雅黑" w:hint="eastAsia"/>
          <w:b/>
          <w:bCs/>
          <w:sz w:val="24"/>
          <w:szCs w:val="24"/>
        </w:rPr>
        <w:t>主持</w:t>
      </w:r>
      <w:r w:rsidRPr="001515AB">
        <w:rPr>
          <w:rFonts w:ascii="微软雅黑" w:eastAsia="微软雅黑" w:hAnsi="微软雅黑" w:cs="微软雅黑"/>
          <w:b/>
          <w:bCs/>
          <w:sz w:val="24"/>
          <w:szCs w:val="24"/>
        </w:rPr>
        <w:t>嘉宾</w:t>
      </w:r>
    </w:p>
    <w:p w:rsidR="00814AD8" w:rsidRPr="001F0F3B" w:rsidRDefault="00814AD8" w:rsidP="00814AD8">
      <w:pPr>
        <w:rPr>
          <w:rFonts w:ascii="微软雅黑" w:eastAsia="微软雅黑" w:hAnsi="微软雅黑" w:cs="微软雅黑"/>
          <w:b/>
          <w:bCs/>
          <w:szCs w:val="21"/>
        </w:rPr>
      </w:pPr>
      <w:r w:rsidRPr="001F0F3B">
        <w:rPr>
          <w:rFonts w:ascii="微软雅黑" w:eastAsia="微软雅黑" w:hAnsi="微软雅黑" w:cs="微软雅黑" w:hint="eastAsia"/>
          <w:b/>
          <w:bCs/>
          <w:szCs w:val="21"/>
        </w:rPr>
        <w:t xml:space="preserve">张宇泉   </w:t>
      </w:r>
    </w:p>
    <w:p w:rsidR="00814AD8" w:rsidRPr="00814AD8" w:rsidRDefault="00814AD8" w:rsidP="00814AD8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高级经济师、工学硕士</w:t>
      </w:r>
    </w:p>
    <w:p w:rsidR="00814AD8" w:rsidRDefault="00814AD8" w:rsidP="00814AD8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现任北京人力资源服务行业协会党委书记、全国省级人力</w:t>
      </w:r>
      <w:r w:rsidR="009B35EB">
        <w:rPr>
          <w:rFonts w:ascii="微软雅黑" w:eastAsia="微软雅黑" w:hAnsi="微软雅黑" w:cs="Arial" w:hint="eastAsia"/>
          <w:sz w:val="18"/>
          <w:szCs w:val="18"/>
        </w:rPr>
        <w:t>资源（人才）服务行业协会联席会会长、北京市人民政府人</w:t>
      </w:r>
      <w:r w:rsidR="009B35EB">
        <w:rPr>
          <w:rFonts w:ascii="微软雅黑" w:eastAsia="微软雅黑" w:hAnsi="微软雅黑" w:cs="Arial" w:hint="eastAsia"/>
          <w:sz w:val="18"/>
          <w:szCs w:val="18"/>
        </w:rPr>
        <w:lastRenderedPageBreak/>
        <w:t>力资源专家</w:t>
      </w:r>
    </w:p>
    <w:p w:rsidR="009B35EB" w:rsidRDefault="009B35EB" w:rsidP="00814AD8">
      <w:pPr>
        <w:rPr>
          <w:rFonts w:ascii="微软雅黑" w:eastAsia="微软雅黑" w:hAnsi="微软雅黑" w:cs="Arial"/>
          <w:sz w:val="18"/>
          <w:szCs w:val="18"/>
        </w:rPr>
      </w:pPr>
    </w:p>
    <w:p w:rsidR="003D5A66" w:rsidRPr="00814AD8" w:rsidRDefault="003D5A66" w:rsidP="003D5A66">
      <w:pPr>
        <w:rPr>
          <w:rFonts w:ascii="微软雅黑" w:eastAsia="微软雅黑" w:hAnsi="微软雅黑" w:cs="微软雅黑"/>
          <w:b/>
          <w:bCs/>
          <w:szCs w:val="21"/>
        </w:rPr>
      </w:pPr>
      <w:r w:rsidRPr="00814AD8">
        <w:rPr>
          <w:rFonts w:ascii="微软雅黑" w:eastAsia="微软雅黑" w:hAnsi="微软雅黑" w:cs="微软雅黑" w:hint="eastAsia"/>
          <w:b/>
          <w:bCs/>
          <w:szCs w:val="21"/>
        </w:rPr>
        <w:t xml:space="preserve">张艳珍  </w:t>
      </w:r>
    </w:p>
    <w:p w:rsidR="003D5A66" w:rsidRPr="00814AD8" w:rsidRDefault="003D5A66" w:rsidP="003D5A66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毕业于美国西北大学凯洛格商学院和香港科技大学商学院并获得EMBA学位。</w:t>
      </w:r>
    </w:p>
    <w:p w:rsidR="003D5A66" w:rsidRPr="00814AD8" w:rsidRDefault="003D5A66" w:rsidP="003D5A66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现任中国对外服务工作行业协会秘书长。长期从事专业人力资源服务行业业务一线工作达二十五年，曾担任北京外企人力资源服务有限公司（FESCO）副总经理。</w:t>
      </w:r>
    </w:p>
    <w:p w:rsidR="003D5A66" w:rsidRPr="003D5A66" w:rsidRDefault="003D5A66" w:rsidP="00814AD8">
      <w:pPr>
        <w:rPr>
          <w:rFonts w:ascii="微软雅黑" w:eastAsia="微软雅黑" w:hAnsi="微软雅黑" w:cs="Arial"/>
          <w:sz w:val="18"/>
          <w:szCs w:val="18"/>
        </w:rPr>
      </w:pPr>
    </w:p>
    <w:p w:rsidR="009B35EB" w:rsidRPr="001F0F3B" w:rsidRDefault="009B35EB" w:rsidP="009B35EB">
      <w:pPr>
        <w:rPr>
          <w:rFonts w:ascii="微软雅黑" w:eastAsia="微软雅黑" w:hAnsi="微软雅黑" w:cs="微软雅黑"/>
          <w:b/>
          <w:bCs/>
          <w:szCs w:val="21"/>
        </w:rPr>
      </w:pPr>
      <w:r w:rsidRPr="001F0F3B">
        <w:rPr>
          <w:rFonts w:ascii="微软雅黑" w:eastAsia="微软雅黑" w:hAnsi="微软雅黑" w:cs="微软雅黑" w:hint="eastAsia"/>
          <w:b/>
          <w:bCs/>
          <w:szCs w:val="21"/>
        </w:rPr>
        <w:t>朱庆阳</w:t>
      </w:r>
    </w:p>
    <w:p w:rsidR="009B35EB" w:rsidRPr="00814AD8" w:rsidRDefault="009B35EB" w:rsidP="009B35EB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全国人力资源服务标准化技术委员会委员、国家民政部社会组织人力资源管理专家、中国人才交流协会副秘书长、全国省级人力资源（人才）服务行业协会联席会秘书长，上海人才服务行业协会秘书长</w:t>
      </w:r>
    </w:p>
    <w:p w:rsidR="009B35EB" w:rsidRPr="003D5A66" w:rsidRDefault="009B35EB" w:rsidP="00814AD8">
      <w:pPr>
        <w:rPr>
          <w:rFonts w:ascii="微软雅黑" w:eastAsia="微软雅黑" w:hAnsi="微软雅黑" w:cs="Arial"/>
          <w:sz w:val="18"/>
          <w:szCs w:val="18"/>
        </w:rPr>
      </w:pPr>
    </w:p>
    <w:p w:rsidR="009B35EB" w:rsidRDefault="00814AD8" w:rsidP="00814AD8">
      <w:pPr>
        <w:rPr>
          <w:rFonts w:ascii="微软雅黑" w:eastAsia="微软雅黑" w:hAnsi="微软雅黑" w:cs="微软雅黑"/>
          <w:b/>
          <w:bCs/>
          <w:szCs w:val="21"/>
        </w:rPr>
      </w:pPr>
      <w:r w:rsidRPr="001F0F3B">
        <w:rPr>
          <w:rFonts w:ascii="微软雅黑" w:eastAsia="微软雅黑" w:hAnsi="微软雅黑" w:cs="微软雅黑" w:hint="eastAsia"/>
          <w:b/>
          <w:bCs/>
          <w:szCs w:val="21"/>
        </w:rPr>
        <w:t>王云雷</w:t>
      </w:r>
    </w:p>
    <w:p w:rsidR="00814AD8" w:rsidRPr="00814AD8" w:rsidRDefault="00814AD8" w:rsidP="00814AD8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天</w:t>
      </w:r>
      <w:proofErr w:type="gramStart"/>
      <w:r w:rsidRPr="00814AD8">
        <w:rPr>
          <w:rFonts w:ascii="微软雅黑" w:eastAsia="微软雅黑" w:hAnsi="微软雅黑" w:cs="Arial" w:hint="eastAsia"/>
          <w:sz w:val="18"/>
          <w:szCs w:val="18"/>
        </w:rPr>
        <w:t>坤国际</w:t>
      </w:r>
      <w:proofErr w:type="gramEnd"/>
      <w:r w:rsidRPr="00814AD8">
        <w:rPr>
          <w:rFonts w:ascii="微软雅黑" w:eastAsia="微软雅黑" w:hAnsi="微软雅黑" w:cs="Arial" w:hint="eastAsia"/>
          <w:sz w:val="18"/>
          <w:szCs w:val="18"/>
        </w:rPr>
        <w:t>控股集团董事长</w:t>
      </w:r>
    </w:p>
    <w:p w:rsidR="00814AD8" w:rsidRPr="00814AD8" w:rsidRDefault="00814AD8" w:rsidP="00814AD8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天</w:t>
      </w:r>
      <w:proofErr w:type="gramStart"/>
      <w:r w:rsidRPr="00814AD8">
        <w:rPr>
          <w:rFonts w:ascii="微软雅黑" w:eastAsia="微软雅黑" w:hAnsi="微软雅黑" w:cs="Arial" w:hint="eastAsia"/>
          <w:sz w:val="18"/>
          <w:szCs w:val="18"/>
        </w:rPr>
        <w:t>坤国际</w:t>
      </w:r>
      <w:proofErr w:type="gramEnd"/>
      <w:r w:rsidRPr="00814AD8">
        <w:rPr>
          <w:rFonts w:ascii="微软雅黑" w:eastAsia="微软雅黑" w:hAnsi="微软雅黑" w:cs="Arial" w:hint="eastAsia"/>
          <w:sz w:val="18"/>
          <w:szCs w:val="18"/>
        </w:rPr>
        <w:t>董事局主席，</w:t>
      </w:r>
      <w:proofErr w:type="gramStart"/>
      <w:r w:rsidRPr="00814AD8">
        <w:rPr>
          <w:rFonts w:ascii="微软雅黑" w:eastAsia="微软雅黑" w:hAnsi="微软雅黑" w:cs="Arial" w:hint="eastAsia"/>
          <w:sz w:val="18"/>
          <w:szCs w:val="18"/>
        </w:rPr>
        <w:t>优蓝招聘</w:t>
      </w:r>
      <w:proofErr w:type="gramEnd"/>
      <w:r w:rsidRPr="00814AD8">
        <w:rPr>
          <w:rFonts w:ascii="微软雅黑" w:eastAsia="微软雅黑" w:hAnsi="微软雅黑" w:cs="Arial" w:hint="eastAsia"/>
          <w:sz w:val="18"/>
          <w:szCs w:val="18"/>
        </w:rPr>
        <w:t>创始人</w:t>
      </w:r>
    </w:p>
    <w:p w:rsidR="00814AD8" w:rsidRPr="00814AD8" w:rsidRDefault="00814AD8" w:rsidP="00814AD8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工商管理硕士学位，中国杰出CEO</w:t>
      </w:r>
    </w:p>
    <w:p w:rsidR="00814AD8" w:rsidRPr="00814AD8" w:rsidRDefault="00814AD8" w:rsidP="00814AD8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成都市人力资源研究会长</w:t>
      </w:r>
    </w:p>
    <w:p w:rsidR="00814AD8" w:rsidRPr="00814AD8" w:rsidRDefault="00814AD8" w:rsidP="00814AD8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上海市人力资源服务行业协会副会长</w:t>
      </w:r>
    </w:p>
    <w:p w:rsidR="007E02F9" w:rsidRDefault="00814AD8" w:rsidP="00814AD8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亚太职业教育协会会长</w:t>
      </w:r>
    </w:p>
    <w:p w:rsidR="009B35EB" w:rsidRDefault="009B35EB" w:rsidP="00814AD8">
      <w:pPr>
        <w:rPr>
          <w:rFonts w:ascii="微软雅黑" w:eastAsia="微软雅黑" w:hAnsi="微软雅黑" w:cs="Arial"/>
          <w:sz w:val="18"/>
          <w:szCs w:val="18"/>
        </w:rPr>
      </w:pPr>
    </w:p>
    <w:p w:rsidR="009B35EB" w:rsidRPr="001F0F3B" w:rsidRDefault="009B35EB" w:rsidP="009B35EB">
      <w:pPr>
        <w:rPr>
          <w:rFonts w:ascii="微软雅黑" w:eastAsia="微软雅黑" w:hAnsi="微软雅黑" w:cs="微软雅黑"/>
          <w:b/>
          <w:bCs/>
          <w:szCs w:val="21"/>
        </w:rPr>
      </w:pPr>
      <w:proofErr w:type="gramStart"/>
      <w:r w:rsidRPr="001F0F3B">
        <w:rPr>
          <w:rFonts w:ascii="微软雅黑" w:eastAsia="微软雅黑" w:hAnsi="微软雅黑" w:cs="微软雅黑" w:hint="eastAsia"/>
          <w:b/>
          <w:bCs/>
          <w:szCs w:val="21"/>
        </w:rPr>
        <w:t>刘肖鲁</w:t>
      </w:r>
      <w:proofErr w:type="gramEnd"/>
    </w:p>
    <w:p w:rsidR="009B35EB" w:rsidRPr="00814AD8" w:rsidRDefault="009B35EB" w:rsidP="009B35EB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英格玛人力资源集团助理副总裁、研发中心总监</w:t>
      </w:r>
    </w:p>
    <w:p w:rsidR="009B35EB" w:rsidRPr="00814AD8" w:rsidRDefault="009B35EB" w:rsidP="009B35EB">
      <w:pPr>
        <w:rPr>
          <w:rFonts w:ascii="微软雅黑" w:eastAsia="微软雅黑" w:hAnsi="微软雅黑" w:cs="Arial"/>
          <w:sz w:val="18"/>
          <w:szCs w:val="18"/>
        </w:rPr>
      </w:pPr>
      <w:r w:rsidRPr="00814AD8">
        <w:rPr>
          <w:rFonts w:ascii="微软雅黑" w:eastAsia="微软雅黑" w:hAnsi="微软雅黑" w:cs="Arial" w:hint="eastAsia"/>
          <w:sz w:val="18"/>
          <w:szCs w:val="18"/>
        </w:rPr>
        <w:t>英格玛人力资源技术基金合伙</w:t>
      </w:r>
    </w:p>
    <w:p w:rsidR="009B35EB" w:rsidRPr="009B35EB" w:rsidRDefault="009B35EB" w:rsidP="00814AD8">
      <w:pPr>
        <w:rPr>
          <w:rFonts w:ascii="微软雅黑" w:eastAsia="微软雅黑" w:hAnsi="微软雅黑" w:cs="Arial"/>
          <w:sz w:val="18"/>
          <w:szCs w:val="18"/>
        </w:rPr>
      </w:pPr>
    </w:p>
    <w:p w:rsidR="007E02F9" w:rsidRDefault="007E02F9" w:rsidP="00E13F0A">
      <w:pPr>
        <w:rPr>
          <w:rFonts w:ascii="Arial" w:eastAsia="黑体" w:hAnsi="Arial" w:cs="Arial"/>
          <w:b/>
          <w:sz w:val="24"/>
          <w:szCs w:val="24"/>
        </w:rPr>
      </w:pPr>
    </w:p>
    <w:p w:rsidR="007853F3" w:rsidRDefault="007853F3" w:rsidP="00E13F0A">
      <w:pPr>
        <w:rPr>
          <w:rFonts w:ascii="微软雅黑" w:eastAsia="微软雅黑" w:hAnsi="微软雅黑" w:cs="微软雅黑"/>
          <w:b/>
          <w:bCs/>
          <w:szCs w:val="21"/>
        </w:rPr>
      </w:pPr>
    </w:p>
    <w:p w:rsidR="007853F3" w:rsidRDefault="007853F3" w:rsidP="00E13F0A">
      <w:pPr>
        <w:rPr>
          <w:rFonts w:ascii="微软雅黑" w:eastAsia="微软雅黑" w:hAnsi="微软雅黑" w:cs="微软雅黑"/>
          <w:b/>
          <w:bCs/>
          <w:szCs w:val="21"/>
        </w:rPr>
      </w:pPr>
    </w:p>
    <w:p w:rsidR="007853F3" w:rsidRDefault="007853F3" w:rsidP="00E13F0A">
      <w:pPr>
        <w:rPr>
          <w:rFonts w:ascii="微软雅黑" w:eastAsia="微软雅黑" w:hAnsi="微软雅黑" w:cs="微软雅黑"/>
          <w:b/>
          <w:bCs/>
          <w:szCs w:val="21"/>
        </w:rPr>
      </w:pPr>
    </w:p>
    <w:p w:rsidR="007853F3" w:rsidRDefault="007853F3" w:rsidP="00E13F0A">
      <w:pPr>
        <w:rPr>
          <w:rFonts w:ascii="微软雅黑" w:eastAsia="微软雅黑" w:hAnsi="微软雅黑" w:cs="微软雅黑"/>
          <w:b/>
          <w:bCs/>
          <w:szCs w:val="21"/>
        </w:rPr>
      </w:pPr>
    </w:p>
    <w:p w:rsidR="007853F3" w:rsidRDefault="007853F3" w:rsidP="00E13F0A">
      <w:pPr>
        <w:rPr>
          <w:rFonts w:ascii="微软雅黑" w:eastAsia="微软雅黑" w:hAnsi="微软雅黑" w:cs="微软雅黑"/>
          <w:b/>
          <w:bCs/>
          <w:szCs w:val="21"/>
        </w:rPr>
      </w:pPr>
    </w:p>
    <w:p w:rsidR="007853F3" w:rsidRDefault="007853F3" w:rsidP="00E13F0A">
      <w:pPr>
        <w:rPr>
          <w:rFonts w:ascii="微软雅黑" w:eastAsia="微软雅黑" w:hAnsi="微软雅黑" w:cs="微软雅黑"/>
          <w:b/>
          <w:bCs/>
          <w:szCs w:val="21"/>
        </w:rPr>
      </w:pPr>
    </w:p>
    <w:p w:rsidR="001C028A" w:rsidRDefault="001C028A">
      <w:pPr>
        <w:widowControl/>
        <w:jc w:val="left"/>
        <w:rPr>
          <w:rFonts w:ascii="黑体" w:eastAsia="黑体" w:hAnsi="黑体" w:cs="微软雅黑"/>
          <w:b/>
          <w:bCs/>
          <w:sz w:val="28"/>
          <w:szCs w:val="28"/>
        </w:rPr>
      </w:pPr>
      <w:r>
        <w:rPr>
          <w:rFonts w:ascii="黑体" w:eastAsia="黑体" w:hAnsi="黑体" w:cs="微软雅黑"/>
          <w:b/>
          <w:bCs/>
          <w:sz w:val="28"/>
          <w:szCs w:val="28"/>
        </w:rPr>
        <w:br w:type="page"/>
      </w:r>
    </w:p>
    <w:p w:rsidR="007853F3" w:rsidRPr="007853F3" w:rsidRDefault="007853F3" w:rsidP="007853F3">
      <w:pPr>
        <w:jc w:val="center"/>
        <w:rPr>
          <w:rFonts w:ascii="黑体" w:eastAsia="黑体" w:hAnsi="黑体" w:cs="微软雅黑"/>
          <w:b/>
          <w:bCs/>
          <w:sz w:val="28"/>
          <w:szCs w:val="28"/>
        </w:rPr>
      </w:pPr>
      <w:r w:rsidRPr="007853F3">
        <w:rPr>
          <w:rFonts w:ascii="黑体" w:eastAsia="黑体" w:hAnsi="黑体" w:cs="微软雅黑" w:hint="eastAsia"/>
          <w:b/>
          <w:bCs/>
          <w:sz w:val="28"/>
          <w:szCs w:val="28"/>
        </w:rPr>
        <w:lastRenderedPageBreak/>
        <w:t>合作</w:t>
      </w:r>
      <w:r w:rsidRPr="007853F3">
        <w:rPr>
          <w:rFonts w:ascii="黑体" w:eastAsia="黑体" w:hAnsi="黑体" w:cs="微软雅黑"/>
          <w:b/>
          <w:bCs/>
          <w:sz w:val="28"/>
          <w:szCs w:val="28"/>
        </w:rPr>
        <w:t>机构</w:t>
      </w:r>
    </w:p>
    <w:p w:rsidR="00E13F0A" w:rsidRPr="00E8002C" w:rsidRDefault="00E13F0A" w:rsidP="00E13F0A">
      <w:pPr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E8002C">
        <w:rPr>
          <w:rFonts w:ascii="微软雅黑" w:eastAsia="微软雅黑" w:hAnsi="微软雅黑" w:cs="微软雅黑" w:hint="eastAsia"/>
          <w:b/>
          <w:bCs/>
          <w:sz w:val="24"/>
          <w:szCs w:val="24"/>
        </w:rPr>
        <w:t>主办单位</w:t>
      </w:r>
    </w:p>
    <w:p w:rsidR="00E13F0A" w:rsidRPr="00DA0970" w:rsidRDefault="00E13F0A" w:rsidP="00DA0970">
      <w:pPr>
        <w:spacing w:line="276" w:lineRule="auto"/>
        <w:rPr>
          <w:rFonts w:ascii="微软雅黑" w:eastAsia="微软雅黑" w:hAnsi="微软雅黑" w:cs="Arial"/>
          <w:sz w:val="18"/>
          <w:szCs w:val="18"/>
        </w:rPr>
      </w:pPr>
      <w:r w:rsidRPr="00DA0970">
        <w:rPr>
          <w:rFonts w:ascii="微软雅黑" w:eastAsia="微软雅黑" w:hAnsi="微软雅黑" w:cs="Arial" w:hint="eastAsia"/>
          <w:sz w:val="18"/>
          <w:szCs w:val="18"/>
        </w:rPr>
        <w:t xml:space="preserve">中国对外服务工作行业协会 </w:t>
      </w:r>
    </w:p>
    <w:p w:rsidR="00E13F0A" w:rsidRPr="00DA0970" w:rsidRDefault="00E13F0A" w:rsidP="00DA0970">
      <w:pPr>
        <w:spacing w:line="276" w:lineRule="auto"/>
        <w:rPr>
          <w:rFonts w:ascii="微软雅黑" w:eastAsia="微软雅黑" w:hAnsi="微软雅黑" w:cs="Arial"/>
          <w:sz w:val="18"/>
          <w:szCs w:val="18"/>
        </w:rPr>
      </w:pPr>
      <w:r w:rsidRPr="00DA0970">
        <w:rPr>
          <w:rFonts w:ascii="微软雅黑" w:eastAsia="微软雅黑" w:hAnsi="微软雅黑" w:cs="Arial" w:hint="eastAsia"/>
          <w:sz w:val="18"/>
          <w:szCs w:val="18"/>
        </w:rPr>
        <w:t xml:space="preserve">北京人力资源服务行业协会 </w:t>
      </w:r>
    </w:p>
    <w:p w:rsidR="00E13F0A" w:rsidRPr="00DA0970" w:rsidRDefault="00E13F0A" w:rsidP="00DA0970">
      <w:pPr>
        <w:spacing w:line="276" w:lineRule="auto"/>
        <w:rPr>
          <w:rFonts w:ascii="微软雅黑" w:eastAsia="微软雅黑" w:hAnsi="微软雅黑" w:cs="Arial"/>
          <w:sz w:val="18"/>
          <w:szCs w:val="18"/>
        </w:rPr>
      </w:pPr>
      <w:r w:rsidRPr="00DA0970">
        <w:rPr>
          <w:rFonts w:ascii="微软雅黑" w:eastAsia="微软雅黑" w:hAnsi="微软雅黑" w:cs="Arial" w:hint="eastAsia"/>
          <w:sz w:val="18"/>
          <w:szCs w:val="18"/>
        </w:rPr>
        <w:t xml:space="preserve">上海人才服务行业协会 </w:t>
      </w:r>
    </w:p>
    <w:p w:rsidR="00E13F0A" w:rsidRPr="00DA0970" w:rsidRDefault="00E13F0A" w:rsidP="00DA0970">
      <w:pPr>
        <w:spacing w:line="276" w:lineRule="auto"/>
        <w:rPr>
          <w:rFonts w:ascii="微软雅黑" w:eastAsia="微软雅黑" w:hAnsi="微软雅黑" w:cs="Arial"/>
          <w:sz w:val="18"/>
          <w:szCs w:val="18"/>
        </w:rPr>
      </w:pPr>
      <w:r w:rsidRPr="00DA0970">
        <w:rPr>
          <w:rFonts w:ascii="微软雅黑" w:eastAsia="微软雅黑" w:hAnsi="微软雅黑" w:cs="Arial" w:hint="eastAsia"/>
          <w:sz w:val="18"/>
          <w:szCs w:val="18"/>
        </w:rPr>
        <w:t xml:space="preserve">江苏省人力资源服务行业协会 </w:t>
      </w:r>
    </w:p>
    <w:p w:rsidR="00E13F0A" w:rsidRPr="00DA0970" w:rsidRDefault="00E13F0A" w:rsidP="00DA0970">
      <w:pPr>
        <w:spacing w:line="276" w:lineRule="auto"/>
        <w:rPr>
          <w:rFonts w:ascii="微软雅黑" w:eastAsia="微软雅黑" w:hAnsi="微软雅黑" w:cs="Arial"/>
          <w:sz w:val="18"/>
          <w:szCs w:val="18"/>
        </w:rPr>
      </w:pPr>
      <w:r w:rsidRPr="00DA0970">
        <w:rPr>
          <w:rFonts w:ascii="微软雅黑" w:eastAsia="微软雅黑" w:hAnsi="微软雅黑" w:cs="Arial" w:hint="eastAsia"/>
          <w:sz w:val="18"/>
          <w:szCs w:val="18"/>
        </w:rPr>
        <w:t xml:space="preserve">浙江省人力资源服务协会 </w:t>
      </w:r>
    </w:p>
    <w:p w:rsidR="00E13F0A" w:rsidRPr="00DA0970" w:rsidRDefault="00E13F0A" w:rsidP="00DA0970">
      <w:pPr>
        <w:spacing w:line="276" w:lineRule="auto"/>
        <w:rPr>
          <w:rFonts w:ascii="微软雅黑" w:eastAsia="微软雅黑" w:hAnsi="微软雅黑" w:cs="Arial"/>
          <w:sz w:val="18"/>
          <w:szCs w:val="18"/>
        </w:rPr>
      </w:pPr>
      <w:r w:rsidRPr="00DA0970">
        <w:rPr>
          <w:rFonts w:ascii="微软雅黑" w:eastAsia="微软雅黑" w:hAnsi="微软雅黑" w:cs="Arial" w:hint="eastAsia"/>
          <w:sz w:val="18"/>
          <w:szCs w:val="18"/>
        </w:rPr>
        <w:t xml:space="preserve">亚太人才服务研究院 </w:t>
      </w:r>
    </w:p>
    <w:p w:rsidR="00E13F0A" w:rsidRPr="00DA0970" w:rsidRDefault="00E13F0A" w:rsidP="00DA0970">
      <w:pPr>
        <w:spacing w:line="276" w:lineRule="auto"/>
        <w:rPr>
          <w:rFonts w:ascii="微软雅黑" w:eastAsia="微软雅黑" w:hAnsi="微软雅黑" w:cs="Arial"/>
          <w:sz w:val="18"/>
          <w:szCs w:val="18"/>
        </w:rPr>
      </w:pPr>
      <w:r w:rsidRPr="00DA0970">
        <w:rPr>
          <w:rFonts w:ascii="微软雅黑" w:eastAsia="微软雅黑" w:hAnsi="微软雅黑" w:cs="Arial" w:hint="eastAsia"/>
          <w:sz w:val="18"/>
          <w:szCs w:val="18"/>
        </w:rPr>
        <w:t xml:space="preserve">苏州市人力资源服务行业协会 </w:t>
      </w:r>
    </w:p>
    <w:p w:rsidR="00E13F0A" w:rsidRPr="00DA0970" w:rsidRDefault="00E13F0A" w:rsidP="00DA0970">
      <w:pPr>
        <w:spacing w:line="276" w:lineRule="auto"/>
        <w:rPr>
          <w:rFonts w:ascii="微软雅黑" w:eastAsia="微软雅黑" w:hAnsi="微软雅黑" w:cs="Arial"/>
          <w:sz w:val="18"/>
          <w:szCs w:val="18"/>
        </w:rPr>
      </w:pPr>
      <w:r w:rsidRPr="00DA0970">
        <w:rPr>
          <w:rFonts w:ascii="微软雅黑" w:eastAsia="微软雅黑" w:hAnsi="微软雅黑" w:cs="Arial" w:hint="eastAsia"/>
          <w:sz w:val="18"/>
          <w:szCs w:val="18"/>
        </w:rPr>
        <w:t>《人力资源》杂志</w:t>
      </w:r>
    </w:p>
    <w:p w:rsidR="00E13F0A" w:rsidRPr="007E639F" w:rsidRDefault="00E13F0A" w:rsidP="003C718E">
      <w:pPr>
        <w:rPr>
          <w:rFonts w:ascii="微软雅黑" w:eastAsia="微软雅黑" w:hAnsi="微软雅黑" w:cs="微软雅黑"/>
          <w:b/>
          <w:bCs/>
          <w:szCs w:val="21"/>
        </w:rPr>
      </w:pPr>
    </w:p>
    <w:p w:rsidR="00E13F0A" w:rsidRPr="00E8002C" w:rsidRDefault="00E13F0A" w:rsidP="00E13F0A">
      <w:pPr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E8002C">
        <w:rPr>
          <w:rFonts w:ascii="微软雅黑" w:eastAsia="微软雅黑" w:hAnsi="微软雅黑" w:cs="微软雅黑" w:hint="eastAsia"/>
          <w:b/>
          <w:bCs/>
          <w:sz w:val="24"/>
          <w:szCs w:val="24"/>
        </w:rPr>
        <w:t>协办单位</w:t>
      </w:r>
    </w:p>
    <w:p w:rsidR="00E13F0A" w:rsidRPr="00D560AE" w:rsidRDefault="00E13F0A" w:rsidP="00DA0970">
      <w:pPr>
        <w:spacing w:line="276" w:lineRule="auto"/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广西人力资源服务行业协会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安徽省人力资源管理协会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内蒙古人力资源经理协会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云南省企业人力资源管理师协会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陕西省企业人力资源管理师协会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福建省人力资源劳务派遣行业协会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福建省人力资源管理师协会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沈阳市人力资源和社会保障学会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深圳市人力资源服务协会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广州人力资源服务协会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西安人力资源服务行业协会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昆明市人力资源和社会保障协会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泉州市人力资源管理师协会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南京市人力资源外包行业协会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徐州市人力资源服务行业协会 连云港市人力资源协会 </w:t>
      </w:r>
    </w:p>
    <w:p w:rsidR="00E13F0A" w:rsidRPr="00D560AE" w:rsidRDefault="00E13F0A" w:rsidP="00DA0970">
      <w:pPr>
        <w:spacing w:line="276" w:lineRule="auto"/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南京市江宁区人力资源行业协会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无锡</w:t>
      </w:r>
      <w:proofErr w:type="gramStart"/>
      <w:r w:rsidRPr="00D560AE">
        <w:rPr>
          <w:rFonts w:ascii="微软雅黑" w:eastAsia="微软雅黑" w:hAnsi="微软雅黑" w:cs="Arial" w:hint="eastAsia"/>
          <w:sz w:val="18"/>
          <w:szCs w:val="18"/>
        </w:rPr>
        <w:t>新吴区人力资源</w:t>
      </w:r>
      <w:proofErr w:type="gramEnd"/>
      <w:r w:rsidRPr="00D560AE">
        <w:rPr>
          <w:rFonts w:ascii="微软雅黑" w:eastAsia="微软雅黑" w:hAnsi="微软雅黑" w:cs="Arial" w:hint="eastAsia"/>
          <w:sz w:val="18"/>
          <w:szCs w:val="18"/>
        </w:rPr>
        <w:t>工作协会 </w:t>
      </w:r>
      <w:r w:rsidRPr="00D560AE">
        <w:rPr>
          <w:rFonts w:ascii="微软雅黑" w:eastAsia="微软雅黑" w:hAnsi="微软雅黑" w:cs="Arial" w:hint="eastAsia"/>
          <w:sz w:val="18"/>
          <w:szCs w:val="18"/>
        </w:rPr>
        <w:br/>
        <w:t>甘肃省人力资源行业协会</w:t>
      </w:r>
    </w:p>
    <w:p w:rsidR="00E13F0A" w:rsidRPr="00D560AE" w:rsidRDefault="00E13F0A" w:rsidP="00DA0970">
      <w:pPr>
        <w:spacing w:line="276" w:lineRule="auto"/>
        <w:rPr>
          <w:rFonts w:ascii="微软雅黑" w:eastAsia="微软雅黑" w:hAnsi="微软雅黑" w:cs="Arial"/>
          <w:sz w:val="18"/>
          <w:szCs w:val="18"/>
        </w:rPr>
      </w:pPr>
      <w:r w:rsidRPr="00D560AE">
        <w:rPr>
          <w:rFonts w:ascii="微软雅黑" w:eastAsia="微软雅黑" w:hAnsi="微软雅黑" w:cs="Arial" w:hint="eastAsia"/>
          <w:sz w:val="18"/>
          <w:szCs w:val="18"/>
        </w:rPr>
        <w:t>吉林省人力资源服务行业协会</w:t>
      </w:r>
    </w:p>
    <w:p w:rsidR="00E13F0A" w:rsidRDefault="00E13F0A" w:rsidP="00E13F0A">
      <w:pPr>
        <w:spacing w:line="276" w:lineRule="auto"/>
        <w:rPr>
          <w:rFonts w:ascii="Arial" w:eastAsia="楷体" w:hAnsi="Arial" w:cs="Arial"/>
          <w:szCs w:val="21"/>
        </w:rPr>
      </w:pPr>
    </w:p>
    <w:sectPr w:rsidR="00E13F0A" w:rsidSect="005F697D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FD" w:rsidRDefault="00AE4EFD" w:rsidP="000B63F4">
      <w:r>
        <w:separator/>
      </w:r>
    </w:p>
  </w:endnote>
  <w:endnote w:type="continuationSeparator" w:id="0">
    <w:p w:rsidR="00AE4EFD" w:rsidRDefault="00AE4EFD" w:rsidP="000B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FD" w:rsidRDefault="00AE4EFD" w:rsidP="000B63F4">
      <w:r>
        <w:separator/>
      </w:r>
    </w:p>
  </w:footnote>
  <w:footnote w:type="continuationSeparator" w:id="0">
    <w:p w:rsidR="00AE4EFD" w:rsidRDefault="00AE4EFD" w:rsidP="000B6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FE" w:rsidRDefault="00CC78FE">
    <w:pPr>
      <w:pStyle w:val="a3"/>
    </w:pPr>
    <w:r>
      <w:rPr>
        <w:noProof/>
      </w:rPr>
      <w:drawing>
        <wp:inline distT="0" distB="0" distL="0" distR="0">
          <wp:extent cx="1648327" cy="459373"/>
          <wp:effectExtent l="0" t="0" r="0" b="0"/>
          <wp:docPr id="3" name="图片 3" descr="C:\Users\Administrator\Desktop\2019创新大会\2019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2019创新大会\2019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231" cy="461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45638"/>
    <w:multiLevelType w:val="singleLevel"/>
    <w:tmpl w:val="B9B456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952"/>
    <w:rsid w:val="00012FCE"/>
    <w:rsid w:val="00035601"/>
    <w:rsid w:val="00037335"/>
    <w:rsid w:val="00045EA4"/>
    <w:rsid w:val="000750C2"/>
    <w:rsid w:val="00095CA2"/>
    <w:rsid w:val="000A3290"/>
    <w:rsid w:val="000B63F4"/>
    <w:rsid w:val="000D546E"/>
    <w:rsid w:val="000F472D"/>
    <w:rsid w:val="00127075"/>
    <w:rsid w:val="00127199"/>
    <w:rsid w:val="00136612"/>
    <w:rsid w:val="00140514"/>
    <w:rsid w:val="001515AB"/>
    <w:rsid w:val="0019313E"/>
    <w:rsid w:val="001C028A"/>
    <w:rsid w:val="001C056F"/>
    <w:rsid w:val="001E6323"/>
    <w:rsid w:val="001F0F3B"/>
    <w:rsid w:val="001F4AE5"/>
    <w:rsid w:val="00236014"/>
    <w:rsid w:val="00244EF0"/>
    <w:rsid w:val="0025392B"/>
    <w:rsid w:val="00256F87"/>
    <w:rsid w:val="0026480D"/>
    <w:rsid w:val="002676B4"/>
    <w:rsid w:val="002A4F85"/>
    <w:rsid w:val="002C2C9D"/>
    <w:rsid w:val="00313F27"/>
    <w:rsid w:val="00321FFB"/>
    <w:rsid w:val="00322827"/>
    <w:rsid w:val="00324E2A"/>
    <w:rsid w:val="00332952"/>
    <w:rsid w:val="00343CF9"/>
    <w:rsid w:val="00344EDC"/>
    <w:rsid w:val="00373B49"/>
    <w:rsid w:val="0037648B"/>
    <w:rsid w:val="003A03B9"/>
    <w:rsid w:val="003C4055"/>
    <w:rsid w:val="003C718E"/>
    <w:rsid w:val="003D5A66"/>
    <w:rsid w:val="003D6AF4"/>
    <w:rsid w:val="003E267C"/>
    <w:rsid w:val="00406B02"/>
    <w:rsid w:val="004273CA"/>
    <w:rsid w:val="00446DAC"/>
    <w:rsid w:val="00475819"/>
    <w:rsid w:val="004770C6"/>
    <w:rsid w:val="004817EF"/>
    <w:rsid w:val="004F5820"/>
    <w:rsid w:val="004F7D5F"/>
    <w:rsid w:val="00502AF4"/>
    <w:rsid w:val="005137BD"/>
    <w:rsid w:val="00513C1F"/>
    <w:rsid w:val="005332EA"/>
    <w:rsid w:val="00535418"/>
    <w:rsid w:val="00552E4A"/>
    <w:rsid w:val="00587FB0"/>
    <w:rsid w:val="005A0BBC"/>
    <w:rsid w:val="005A197B"/>
    <w:rsid w:val="005A2B16"/>
    <w:rsid w:val="005C74EB"/>
    <w:rsid w:val="005D4B7C"/>
    <w:rsid w:val="005F01CF"/>
    <w:rsid w:val="005F697D"/>
    <w:rsid w:val="005F7C64"/>
    <w:rsid w:val="0066043C"/>
    <w:rsid w:val="00662056"/>
    <w:rsid w:val="006A40C5"/>
    <w:rsid w:val="006B7738"/>
    <w:rsid w:val="006D2CF6"/>
    <w:rsid w:val="006D502B"/>
    <w:rsid w:val="006D5DA6"/>
    <w:rsid w:val="006D68CB"/>
    <w:rsid w:val="00706ADC"/>
    <w:rsid w:val="00712232"/>
    <w:rsid w:val="007223E0"/>
    <w:rsid w:val="00726DEC"/>
    <w:rsid w:val="007853F3"/>
    <w:rsid w:val="007C6332"/>
    <w:rsid w:val="007D2AFB"/>
    <w:rsid w:val="007D657F"/>
    <w:rsid w:val="007E02F9"/>
    <w:rsid w:val="007E639F"/>
    <w:rsid w:val="00805002"/>
    <w:rsid w:val="00807B35"/>
    <w:rsid w:val="00810FB5"/>
    <w:rsid w:val="00814AD8"/>
    <w:rsid w:val="00826DAD"/>
    <w:rsid w:val="00850B4B"/>
    <w:rsid w:val="00861294"/>
    <w:rsid w:val="008B3CC9"/>
    <w:rsid w:val="0090434F"/>
    <w:rsid w:val="009075A6"/>
    <w:rsid w:val="00946ABE"/>
    <w:rsid w:val="009660F4"/>
    <w:rsid w:val="00973792"/>
    <w:rsid w:val="00983821"/>
    <w:rsid w:val="009A64B3"/>
    <w:rsid w:val="009B3410"/>
    <w:rsid w:val="009B35EB"/>
    <w:rsid w:val="009B68E7"/>
    <w:rsid w:val="009C3344"/>
    <w:rsid w:val="009D6E47"/>
    <w:rsid w:val="009E4690"/>
    <w:rsid w:val="009F1DD0"/>
    <w:rsid w:val="00A15568"/>
    <w:rsid w:val="00A35CDD"/>
    <w:rsid w:val="00A41FF0"/>
    <w:rsid w:val="00A43559"/>
    <w:rsid w:val="00A83398"/>
    <w:rsid w:val="00AB67DC"/>
    <w:rsid w:val="00AE4EFD"/>
    <w:rsid w:val="00AF71B9"/>
    <w:rsid w:val="00B15742"/>
    <w:rsid w:val="00B310FD"/>
    <w:rsid w:val="00BC1A0A"/>
    <w:rsid w:val="00BD6614"/>
    <w:rsid w:val="00BF072F"/>
    <w:rsid w:val="00C0675A"/>
    <w:rsid w:val="00C17CDF"/>
    <w:rsid w:val="00C20B1C"/>
    <w:rsid w:val="00C27BFC"/>
    <w:rsid w:val="00C34214"/>
    <w:rsid w:val="00C37080"/>
    <w:rsid w:val="00C373BE"/>
    <w:rsid w:val="00C474F5"/>
    <w:rsid w:val="00C57F56"/>
    <w:rsid w:val="00C752B5"/>
    <w:rsid w:val="00C80208"/>
    <w:rsid w:val="00C835A8"/>
    <w:rsid w:val="00C83D6F"/>
    <w:rsid w:val="00CA01EF"/>
    <w:rsid w:val="00CC78FE"/>
    <w:rsid w:val="00CD2069"/>
    <w:rsid w:val="00CE7020"/>
    <w:rsid w:val="00CF7F36"/>
    <w:rsid w:val="00D3730A"/>
    <w:rsid w:val="00D4257C"/>
    <w:rsid w:val="00D42B61"/>
    <w:rsid w:val="00D45229"/>
    <w:rsid w:val="00D560AE"/>
    <w:rsid w:val="00D63199"/>
    <w:rsid w:val="00D85EA3"/>
    <w:rsid w:val="00DA0970"/>
    <w:rsid w:val="00DA3916"/>
    <w:rsid w:val="00DB4688"/>
    <w:rsid w:val="00DD64D4"/>
    <w:rsid w:val="00DF57EB"/>
    <w:rsid w:val="00E05915"/>
    <w:rsid w:val="00E13F0A"/>
    <w:rsid w:val="00E3085B"/>
    <w:rsid w:val="00E8002C"/>
    <w:rsid w:val="00EE1CAB"/>
    <w:rsid w:val="00EF66D1"/>
    <w:rsid w:val="00F436CF"/>
    <w:rsid w:val="00F73359"/>
    <w:rsid w:val="00F92B1C"/>
    <w:rsid w:val="00FB2D39"/>
    <w:rsid w:val="00FB7CB7"/>
    <w:rsid w:val="00FC381B"/>
    <w:rsid w:val="00FC4F7F"/>
    <w:rsid w:val="00FC5B4F"/>
    <w:rsid w:val="00FC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3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3C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3C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yuw</cp:lastModifiedBy>
  <cp:revision>2</cp:revision>
  <cp:lastPrinted>2018-10-30T00:13:00Z</cp:lastPrinted>
  <dcterms:created xsi:type="dcterms:W3CDTF">2018-10-31T08:56:00Z</dcterms:created>
  <dcterms:modified xsi:type="dcterms:W3CDTF">2018-10-31T08:56:00Z</dcterms:modified>
</cp:coreProperties>
</file>